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243C8E87" w:rsidP="243C8E87" w:rsidRDefault="243C8E87" w14:paraId="1490D58E" w14:textId="475C09A9">
      <w:pPr>
        <w:ind w:left="3888"/>
        <w:jc w:val="right"/>
        <w:rPr>
          <w:color w:val="000000" w:themeColor="text1"/>
          <w:lang w:val="lt-LT"/>
        </w:rPr>
      </w:pPr>
    </w:p>
    <w:p w:rsidR="1BB4DF85" w:rsidP="243C8E87" w:rsidRDefault="6AB5C28C" w14:paraId="7D4D4529" w14:textId="0A99E350">
      <w:pPr>
        <w:pStyle w:val="Antrat2"/>
        <w:spacing w:before="0"/>
        <w:jc w:val="center"/>
        <w:rPr>
          <w:rFonts w:ascii="Segoe UI" w:hAnsi="Segoe UI" w:eastAsia="Segoe UI" w:cs="Segoe UI"/>
          <w:color w:val="000000" w:themeColor="text1"/>
          <w:sz w:val="24"/>
          <w:szCs w:val="24"/>
          <w:lang w:val="lt-LT"/>
        </w:rPr>
      </w:pPr>
      <w:r w:rsidRPr="3836F493">
        <w:rPr>
          <w:rFonts w:ascii="Segoe UI" w:hAnsi="Segoe UI" w:eastAsia="Segoe UI" w:cs="Segoe UI"/>
          <w:color w:val="000000" w:themeColor="text1"/>
          <w:sz w:val="24"/>
          <w:szCs w:val="24"/>
          <w:lang w:val="lt-LT"/>
        </w:rPr>
        <w:t xml:space="preserve">                   </w:t>
      </w:r>
      <w:r>
        <w:rPr>
          <w:noProof/>
        </w:rPr>
        <w:drawing>
          <wp:inline distT="0" distB="0" distL="0" distR="0" wp14:anchorId="0FA05ACC" wp14:editId="6DB75601">
            <wp:extent cx="990600" cy="790575"/>
            <wp:effectExtent l="0" t="0" r="0" b="0"/>
            <wp:docPr id="1665966691" name="Paveikslėlis 166596669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66596669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836F493">
        <w:rPr>
          <w:rFonts w:ascii="Segoe UI" w:hAnsi="Segoe UI" w:eastAsia="Segoe UI" w:cs="Segoe UI"/>
          <w:color w:val="000000" w:themeColor="text1"/>
          <w:sz w:val="24"/>
          <w:szCs w:val="24"/>
          <w:lang w:val="lt-LT"/>
        </w:rPr>
        <w:t xml:space="preserve">          </w:t>
      </w:r>
      <w:r>
        <w:rPr>
          <w:noProof/>
        </w:rPr>
        <w:drawing>
          <wp:inline distT="0" distB="0" distL="0" distR="0" wp14:anchorId="488EB572" wp14:editId="32DAAD37">
            <wp:extent cx="2162175" cy="657225"/>
            <wp:effectExtent l="0" t="0" r="0" b="0"/>
            <wp:docPr id="2104599212" name="Paveikslėlis 2104599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1045992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836F493">
        <w:rPr>
          <w:rFonts w:ascii="Segoe UI" w:hAnsi="Segoe UI" w:eastAsia="Segoe UI" w:cs="Segoe UI"/>
          <w:color w:val="000000" w:themeColor="text1"/>
          <w:sz w:val="24"/>
          <w:szCs w:val="24"/>
          <w:lang w:val="lt-LT"/>
        </w:rPr>
        <w:t xml:space="preserve">         </w:t>
      </w:r>
    </w:p>
    <w:p w:rsidR="1BB4DF85" w:rsidP="243C8E87" w:rsidRDefault="1BB4DF85" w14:paraId="1E2B8A5F" w14:textId="7DF14032">
      <w:pPr>
        <w:jc w:val="center"/>
        <w:rPr>
          <w:color w:val="000000" w:themeColor="text1"/>
          <w:lang w:val="lt-LT"/>
        </w:rPr>
      </w:pPr>
      <w:r w:rsidRPr="243C8E87">
        <w:rPr>
          <w:b/>
          <w:bCs/>
          <w:color w:val="000000" w:themeColor="text1"/>
          <w:lang w:val="lt-LT"/>
        </w:rPr>
        <w:t xml:space="preserve">PANEVĖŽIO ŠVIETIMO CENTRO PADALINIŲ: PANEVĖŽIO ROBOTIKOS CENTRAS (PRC) ,,ROBOLABAS“ ir </w:t>
      </w:r>
      <w:r w:rsidRPr="243C8E87">
        <w:rPr>
          <w:b/>
          <w:bCs/>
          <w:color w:val="000000" w:themeColor="text1"/>
        </w:rPr>
        <w:t xml:space="preserve">PANEVĖŽIO REGIONINIO STEAM ATVIROS PRIEIGOS CENTRO (STEAM) </w:t>
      </w:r>
    </w:p>
    <w:p w:rsidR="1BB4DF85" w:rsidP="243C8E87" w:rsidRDefault="1BB4DF85" w14:paraId="59D662D7" w14:textId="7A8518BD">
      <w:pPr>
        <w:jc w:val="center"/>
        <w:rPr>
          <w:color w:val="000000" w:themeColor="text1"/>
          <w:lang w:val="lt-LT"/>
        </w:rPr>
      </w:pPr>
      <w:r w:rsidRPr="243C8E87">
        <w:rPr>
          <w:b/>
          <w:bCs/>
          <w:color w:val="000000" w:themeColor="text1"/>
          <w:lang w:val="lt-LT"/>
        </w:rPr>
        <w:t>BIRŽELIO MĖNESIO VEIKLOS PLANAS</w:t>
      </w:r>
    </w:p>
    <w:p w:rsidRPr="0070596E" w:rsidR="243C8E87" w:rsidP="0070596E" w:rsidRDefault="0070596E" w14:paraId="70FA81FA" w14:textId="173D8800">
      <w:pPr>
        <w:jc w:val="center"/>
        <w:rPr>
          <w:b/>
          <w:lang w:val="lt-LT"/>
        </w:rPr>
      </w:pPr>
      <w:r w:rsidRPr="0070596E">
        <w:rPr>
          <w:b/>
          <w:lang w:val="lt-LT"/>
        </w:rPr>
        <w:t>2026 m.</w:t>
      </w:r>
    </w:p>
    <w:p w:rsidRPr="00EB1B91" w:rsidR="00473624" w:rsidRDefault="00473624" w14:paraId="72552EB4" w14:textId="77777777">
      <w:pPr>
        <w:rPr>
          <w:rFonts w:ascii="Rubik" w:hAnsi="Rubik" w:eastAsia="Rubik" w:cs="Rubik"/>
          <w:color w:val="000000"/>
          <w:lang w:val="lt-LT"/>
        </w:rPr>
      </w:pPr>
    </w:p>
    <w:tbl>
      <w:tblPr>
        <w:tblpPr w:leftFromText="180" w:rightFromText="180" w:vertAnchor="text" w:tblpY="1"/>
        <w:tblOverlap w:val="never"/>
        <w:tblW w:w="1541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6E0" w:firstRow="1" w:lastRow="1" w:firstColumn="1" w:lastColumn="0" w:noHBand="1" w:noVBand="1"/>
      </w:tblPr>
      <w:tblGrid>
        <w:gridCol w:w="1424"/>
        <w:gridCol w:w="1554"/>
        <w:gridCol w:w="3515"/>
        <w:gridCol w:w="2505"/>
        <w:gridCol w:w="1755"/>
        <w:gridCol w:w="1869"/>
        <w:gridCol w:w="2790"/>
      </w:tblGrid>
      <w:tr w:rsidRPr="00EB1B91" w:rsidR="00473624" w:rsidTr="34B567A0" w14:paraId="2B710A8A" w14:textId="77777777">
        <w:tc>
          <w:tcPr>
            <w:tcW w:w="15412" w:type="dxa"/>
            <w:gridSpan w:val="7"/>
            <w:tcBorders>
              <w:top w:val="single" w:color="000000" w:themeColor="text1" w:sz="4" w:space="0"/>
              <w:bottom w:val="single" w:color="000000" w:themeColor="text1" w:sz="4" w:space="0"/>
            </w:tcBorders>
            <w:tcMar/>
          </w:tcPr>
          <w:p w:rsidRPr="004634AA" w:rsidR="00473624" w:rsidP="00B551A3" w:rsidRDefault="00473624" w14:paraId="48EDAC4C" w14:textId="77777777">
            <w:pPr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</w:p>
          <w:p w:rsidRPr="004634AA" w:rsidR="00473624" w:rsidP="2ADC34E0" w:rsidRDefault="00D10C0D" w14:paraId="60F7B1A7" w14:textId="77777777">
            <w:pPr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  <w:r w:rsidRPr="1D9E95CC">
              <w:rPr>
                <w:rFonts w:ascii="Rubik" w:hAnsi="Rubik" w:eastAsia="Rubik" w:cs="Rubik"/>
                <w:b/>
                <w:bCs/>
                <w:color w:val="000000" w:themeColor="text1"/>
                <w:lang w:val="lt-LT"/>
              </w:rPr>
              <w:t>Ugdymo proceso planavimas, stebėsena ir analizė</w:t>
            </w:r>
          </w:p>
          <w:p w:rsidRPr="004634AA" w:rsidR="00473624" w:rsidP="00B551A3" w:rsidRDefault="00473624" w14:paraId="19674FE7" w14:textId="77777777">
            <w:pPr>
              <w:ind w:left="135"/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</w:p>
        </w:tc>
      </w:tr>
      <w:tr w:rsidRPr="00EB1B91" w:rsidR="00473624" w:rsidTr="34B567A0" w14:paraId="38F40A1B" w14:textId="77777777">
        <w:trPr>
          <w:trHeight w:val="947"/>
        </w:trPr>
        <w:tc>
          <w:tcPr>
            <w:tcW w:w="1424" w:type="dxa"/>
            <w:tcBorders>
              <w:top w:val="single" w:color="000000" w:themeColor="text1" w:sz="4" w:space="0"/>
            </w:tcBorders>
            <w:tcMar/>
            <w:vAlign w:val="center"/>
          </w:tcPr>
          <w:p w:rsidRPr="004634AA" w:rsidR="00473624" w:rsidP="00B551A3" w:rsidRDefault="00D10C0D" w14:paraId="2AAE1DC3" w14:textId="77777777">
            <w:pPr>
              <w:ind w:left="135"/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Diena</w:t>
            </w:r>
          </w:p>
        </w:tc>
        <w:tc>
          <w:tcPr>
            <w:tcW w:w="1554" w:type="dxa"/>
            <w:tcBorders>
              <w:top w:val="single" w:color="000000" w:themeColor="text1" w:sz="4" w:space="0"/>
            </w:tcBorders>
            <w:tcMar/>
            <w:vAlign w:val="center"/>
          </w:tcPr>
          <w:p w:rsidRPr="004634AA" w:rsidR="00473624" w:rsidP="00B551A3" w:rsidRDefault="00D10C0D" w14:paraId="74B87C35" w14:textId="77777777">
            <w:pPr>
              <w:ind w:left="135"/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Valanda</w:t>
            </w:r>
          </w:p>
        </w:tc>
        <w:tc>
          <w:tcPr>
            <w:tcW w:w="3515" w:type="dxa"/>
            <w:tcBorders>
              <w:top w:val="single" w:color="000000" w:themeColor="text1" w:sz="4" w:space="0"/>
            </w:tcBorders>
            <w:tcMar/>
            <w:vAlign w:val="center"/>
          </w:tcPr>
          <w:p w:rsidRPr="004634AA" w:rsidR="00473624" w:rsidP="00B551A3" w:rsidRDefault="00D10C0D" w14:paraId="6481EA33" w14:textId="77777777">
            <w:pPr>
              <w:ind w:left="135"/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Veikla</w:t>
            </w:r>
          </w:p>
        </w:tc>
        <w:tc>
          <w:tcPr>
            <w:tcW w:w="2505" w:type="dxa"/>
            <w:tcBorders>
              <w:top w:val="single" w:color="000000" w:themeColor="text1" w:sz="4" w:space="0"/>
            </w:tcBorders>
            <w:tcMar/>
            <w:vAlign w:val="center"/>
          </w:tcPr>
          <w:p w:rsidRPr="004634AA" w:rsidR="00473624" w:rsidP="00B551A3" w:rsidRDefault="00D10C0D" w14:paraId="6702848F" w14:textId="77777777">
            <w:pPr>
              <w:ind w:left="135"/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Dalyviai</w:t>
            </w:r>
          </w:p>
        </w:tc>
        <w:tc>
          <w:tcPr>
            <w:tcW w:w="1755" w:type="dxa"/>
            <w:tcBorders>
              <w:top w:val="single" w:color="000000" w:themeColor="text1" w:sz="4" w:space="0"/>
            </w:tcBorders>
            <w:tcMar/>
            <w:vAlign w:val="center"/>
          </w:tcPr>
          <w:p w:rsidRPr="004634AA" w:rsidR="00473624" w:rsidP="00B551A3" w:rsidRDefault="00D10C0D" w14:paraId="66A46093" w14:textId="77777777">
            <w:pPr>
              <w:ind w:left="135"/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Vieta</w:t>
            </w:r>
          </w:p>
        </w:tc>
        <w:tc>
          <w:tcPr>
            <w:tcW w:w="1869" w:type="dxa"/>
            <w:tcBorders>
              <w:top w:val="single" w:color="000000" w:themeColor="text1" w:sz="4" w:space="0"/>
            </w:tcBorders>
            <w:tcMar/>
            <w:vAlign w:val="center"/>
          </w:tcPr>
          <w:p w:rsidRPr="004634AA" w:rsidR="00473624" w:rsidP="00B551A3" w:rsidRDefault="00D10C0D" w14:paraId="4B19E68E" w14:textId="77777777">
            <w:pPr>
              <w:ind w:left="135"/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Atsakingas asmuo</w:t>
            </w:r>
          </w:p>
        </w:tc>
        <w:tc>
          <w:tcPr>
            <w:tcW w:w="2790" w:type="dxa"/>
            <w:tcBorders>
              <w:top w:val="single" w:color="000000" w:themeColor="text1" w:sz="4" w:space="0"/>
            </w:tcBorders>
            <w:tcMar/>
            <w:vAlign w:val="center"/>
          </w:tcPr>
          <w:p w:rsidRPr="004634AA" w:rsidR="00473624" w:rsidP="00B551A3" w:rsidRDefault="00D10C0D" w14:paraId="3BAEB8CB" w14:textId="77777777">
            <w:pPr>
              <w:ind w:left="135"/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Pastabos</w:t>
            </w:r>
          </w:p>
        </w:tc>
      </w:tr>
      <w:tr w:rsidRPr="00EB1B91" w:rsidR="00473624" w:rsidTr="34B567A0" w14:paraId="5F982B62" w14:textId="77777777">
        <w:trPr>
          <w:trHeight w:val="945"/>
        </w:trPr>
        <w:tc>
          <w:tcPr>
            <w:tcW w:w="1424" w:type="dxa"/>
            <w:tcMar/>
          </w:tcPr>
          <w:p w:rsidRPr="00C27570" w:rsidR="00473624" w:rsidP="00B551A3" w:rsidRDefault="00CE4E6C" w14:paraId="053476CB" w14:textId="5FD9BB6D">
            <w:pPr>
              <w:ind w:left="135"/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Pr="110D271F" w:rsidR="76F9BAE0">
              <w:rPr>
                <w:lang w:val="lt-LT"/>
              </w:rPr>
              <w:t>–</w:t>
            </w:r>
            <w:r w:rsidR="002525DC">
              <w:rPr>
                <w:lang w:val="lt-LT"/>
              </w:rPr>
              <w:t>30</w:t>
            </w:r>
            <w:r w:rsidRPr="110D271F" w:rsidR="00B96EB0">
              <w:rPr>
                <w:lang w:val="lt-LT"/>
              </w:rPr>
              <w:t xml:space="preserve"> </w:t>
            </w:r>
            <w:r w:rsidRPr="110D271F" w:rsidR="46F1B2D6">
              <w:rPr>
                <w:lang w:val="lt-LT"/>
              </w:rPr>
              <w:t>d.</w:t>
            </w:r>
          </w:p>
        </w:tc>
        <w:tc>
          <w:tcPr>
            <w:tcW w:w="1554" w:type="dxa"/>
            <w:tcMar/>
          </w:tcPr>
          <w:p w:rsidRPr="00C27570" w:rsidR="00473624" w:rsidP="00B551A3" w:rsidRDefault="0D715364" w14:paraId="3B2F8AD0" w14:textId="4EAFCCAA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Pagal atskirą grafiką</w:t>
            </w:r>
          </w:p>
        </w:tc>
        <w:tc>
          <w:tcPr>
            <w:tcW w:w="3515" w:type="dxa"/>
            <w:tcMar/>
          </w:tcPr>
          <w:p w:rsidRPr="00C27570" w:rsidR="00473624" w:rsidP="00B551A3" w:rsidRDefault="0B403068" w14:paraId="29ED1439" w14:textId="7F6286E1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 xml:space="preserve">Iniciatyvinių grupių einamieji darbai </w:t>
            </w:r>
          </w:p>
        </w:tc>
        <w:tc>
          <w:tcPr>
            <w:tcW w:w="2505" w:type="dxa"/>
            <w:tcMar/>
            <w:vAlign w:val="center"/>
          </w:tcPr>
          <w:p w:rsidRPr="00C27570" w:rsidR="00473624" w:rsidP="00B551A3" w:rsidRDefault="0B403068" w14:paraId="072D8D33" w14:textId="7DBDDFD6">
            <w:pPr>
              <w:ind w:left="135"/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Iniciatyvinių grupių nariai</w:t>
            </w:r>
          </w:p>
        </w:tc>
        <w:tc>
          <w:tcPr>
            <w:tcW w:w="1755" w:type="dxa"/>
            <w:tcMar/>
            <w:vAlign w:val="center"/>
          </w:tcPr>
          <w:p w:rsidRPr="00C27570" w:rsidR="00473624" w:rsidP="00B551A3" w:rsidRDefault="76F9BAE0" w14:paraId="798EA3BB" w14:textId="33A4484C">
            <w:pPr>
              <w:ind w:left="135"/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PRC „</w:t>
            </w:r>
            <w:proofErr w:type="spellStart"/>
            <w:r w:rsidRPr="62BE5D92" w:rsidR="46F1B2D6">
              <w:rPr>
                <w:lang w:val="lt-LT"/>
              </w:rPr>
              <w:t>RoboLabas</w:t>
            </w:r>
            <w:proofErr w:type="spellEnd"/>
            <w:r w:rsidRPr="62BE5D92" w:rsidR="1046AE5C">
              <w:rPr>
                <w:lang w:val="lt-LT"/>
              </w:rPr>
              <w:t>“</w:t>
            </w:r>
          </w:p>
        </w:tc>
        <w:tc>
          <w:tcPr>
            <w:tcW w:w="1869" w:type="dxa"/>
            <w:tcMar/>
            <w:vAlign w:val="center"/>
          </w:tcPr>
          <w:p w:rsidRPr="00C27570" w:rsidR="00473624" w:rsidP="00B551A3" w:rsidRDefault="3A5EACBD" w14:paraId="702C44B3" w14:textId="750701C2">
            <w:pPr>
              <w:ind w:left="135"/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V.</w:t>
            </w:r>
            <w:r w:rsidRPr="62BE5D92" w:rsidR="3F976682">
              <w:rPr>
                <w:lang w:val="lt-LT"/>
              </w:rPr>
              <w:t xml:space="preserve"> </w:t>
            </w:r>
            <w:proofErr w:type="spellStart"/>
            <w:r w:rsidRPr="62BE5D92">
              <w:rPr>
                <w:lang w:val="lt-LT"/>
              </w:rPr>
              <w:t>Repovienė</w:t>
            </w:r>
            <w:proofErr w:type="spellEnd"/>
          </w:p>
        </w:tc>
        <w:tc>
          <w:tcPr>
            <w:tcW w:w="2790" w:type="dxa"/>
            <w:tcMar/>
            <w:vAlign w:val="center"/>
          </w:tcPr>
          <w:p w:rsidRPr="007700EB" w:rsidR="00473624" w:rsidP="00B551A3" w:rsidRDefault="00473624" w14:paraId="6D548C53" w14:textId="68E071F5">
            <w:pPr>
              <w:ind w:left="135"/>
              <w:jc w:val="center"/>
              <w:rPr>
                <w:rFonts w:ascii="Rubik" w:hAnsi="Rubik" w:eastAsia="Rubik" w:cs="Rubik"/>
                <w:color w:val="FF0000"/>
                <w:lang w:val="lt-LT"/>
              </w:rPr>
            </w:pPr>
          </w:p>
        </w:tc>
      </w:tr>
      <w:tr w:rsidRPr="00EB1B91" w:rsidR="00473624" w:rsidTr="34B567A0" w14:paraId="04B99A30" w14:textId="77777777">
        <w:trPr>
          <w:trHeight w:val="1290"/>
        </w:trPr>
        <w:tc>
          <w:tcPr>
            <w:tcW w:w="1424" w:type="dxa"/>
            <w:tcMar/>
            <w:vAlign w:val="center"/>
          </w:tcPr>
          <w:p w:rsidRPr="00C27570" w:rsidR="00473624" w:rsidP="00B551A3" w:rsidRDefault="002525DC" w14:paraId="6BC549B5" w14:textId="0B703EEB">
            <w:pPr>
              <w:ind w:left="135"/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Pr="110D271F" w:rsidR="76F9BAE0">
              <w:rPr>
                <w:lang w:val="lt-LT"/>
              </w:rPr>
              <w:t>–</w:t>
            </w:r>
            <w:r>
              <w:rPr>
                <w:lang w:val="lt-LT"/>
              </w:rPr>
              <w:t>30</w:t>
            </w:r>
            <w:r w:rsidRPr="110D271F" w:rsidR="00E92659">
              <w:rPr>
                <w:lang w:val="lt-LT"/>
              </w:rPr>
              <w:t xml:space="preserve"> </w:t>
            </w:r>
            <w:r w:rsidRPr="110D271F" w:rsidR="750290B2">
              <w:rPr>
                <w:lang w:val="lt-LT"/>
              </w:rPr>
              <w:t>d.</w:t>
            </w:r>
          </w:p>
        </w:tc>
        <w:tc>
          <w:tcPr>
            <w:tcW w:w="1554" w:type="dxa"/>
            <w:tcMar/>
            <w:vAlign w:val="center"/>
          </w:tcPr>
          <w:p w:rsidRPr="00C27570" w:rsidR="00473624" w:rsidP="00B551A3" w:rsidRDefault="750290B2" w14:paraId="0AA98F4E" w14:textId="637E6E8E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Pagal atskirą grafiką</w:t>
            </w:r>
          </w:p>
        </w:tc>
        <w:tc>
          <w:tcPr>
            <w:tcW w:w="3515" w:type="dxa"/>
            <w:tcMar/>
            <w:vAlign w:val="center"/>
          </w:tcPr>
          <w:p w:rsidRPr="00C27570" w:rsidR="00473624" w:rsidP="00B551A3" w:rsidRDefault="750290B2" w14:paraId="52232793" w14:textId="50BF5FA8">
            <w:pPr>
              <w:pStyle w:val="Betarp"/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„Lyderystės ir vadybos</w:t>
            </w:r>
            <w:r w:rsidRPr="62BE5D92" w:rsidR="5A07FED3">
              <w:rPr>
                <w:lang w:val="lt-LT"/>
              </w:rPr>
              <w:t>“</w:t>
            </w:r>
            <w:r w:rsidRPr="62BE5D92">
              <w:rPr>
                <w:lang w:val="lt-LT"/>
              </w:rPr>
              <w:t xml:space="preserve"> iniciatyvinės grupės einamieji darbai</w:t>
            </w:r>
          </w:p>
        </w:tc>
        <w:tc>
          <w:tcPr>
            <w:tcW w:w="2505" w:type="dxa"/>
            <w:tcMar/>
            <w:vAlign w:val="center"/>
          </w:tcPr>
          <w:p w:rsidRPr="00C27570" w:rsidR="00473624" w:rsidP="00B551A3" w:rsidRDefault="750290B2" w14:paraId="29B22592" w14:textId="29C40907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PRC „Lyderystės ir vadybos</w:t>
            </w:r>
            <w:r w:rsidRPr="62BE5D92" w:rsidR="2397E1FC">
              <w:rPr>
                <w:lang w:val="lt-LT"/>
              </w:rPr>
              <w:t>“</w:t>
            </w:r>
            <w:r w:rsidRPr="62BE5D92">
              <w:rPr>
                <w:lang w:val="lt-LT"/>
              </w:rPr>
              <w:t xml:space="preserve"> grupė</w:t>
            </w:r>
          </w:p>
        </w:tc>
        <w:tc>
          <w:tcPr>
            <w:tcW w:w="1755" w:type="dxa"/>
            <w:tcMar/>
            <w:vAlign w:val="center"/>
          </w:tcPr>
          <w:p w:rsidRPr="00C27570" w:rsidR="00473624" w:rsidP="00B551A3" w:rsidRDefault="76F9BAE0" w14:paraId="32580C7C" w14:textId="7AC7A2E6">
            <w:pPr>
              <w:ind w:left="135"/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PRC „</w:t>
            </w:r>
            <w:proofErr w:type="spellStart"/>
            <w:r w:rsidRPr="62BE5D92" w:rsidR="750290B2">
              <w:rPr>
                <w:lang w:val="lt-LT"/>
              </w:rPr>
              <w:t>RoboLabas</w:t>
            </w:r>
            <w:proofErr w:type="spellEnd"/>
            <w:r w:rsidRPr="62BE5D92" w:rsidR="750290B2">
              <w:rPr>
                <w:lang w:val="lt-LT"/>
              </w:rPr>
              <w:t>“</w:t>
            </w:r>
          </w:p>
        </w:tc>
        <w:tc>
          <w:tcPr>
            <w:tcW w:w="1869" w:type="dxa"/>
            <w:tcMar/>
            <w:vAlign w:val="center"/>
          </w:tcPr>
          <w:p w:rsidRPr="00C27570" w:rsidR="00473624" w:rsidP="00B551A3" w:rsidRDefault="750290B2" w14:paraId="5C1E8AA5" w14:textId="774BB6CF">
            <w:pPr>
              <w:ind w:left="135"/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V.</w:t>
            </w:r>
            <w:r w:rsidRPr="62BE5D92" w:rsidR="7EAFF7DB">
              <w:rPr>
                <w:lang w:val="lt-LT"/>
              </w:rPr>
              <w:t xml:space="preserve"> </w:t>
            </w:r>
            <w:proofErr w:type="spellStart"/>
            <w:r w:rsidRPr="62BE5D92">
              <w:rPr>
                <w:lang w:val="lt-LT"/>
              </w:rPr>
              <w:t>Repovienė</w:t>
            </w:r>
            <w:proofErr w:type="spellEnd"/>
          </w:p>
          <w:p w:rsidRPr="00C27570" w:rsidR="00473624" w:rsidP="00B551A3" w:rsidRDefault="00473624" w14:paraId="76E3BE98" w14:textId="239523CD">
            <w:pPr>
              <w:ind w:left="135"/>
              <w:jc w:val="center"/>
              <w:rPr>
                <w:lang w:val="lt-LT"/>
              </w:rPr>
            </w:pPr>
          </w:p>
        </w:tc>
        <w:tc>
          <w:tcPr>
            <w:tcW w:w="2790" w:type="dxa"/>
            <w:tcMar/>
            <w:vAlign w:val="center"/>
          </w:tcPr>
          <w:p w:rsidRPr="007700EB" w:rsidR="00473624" w:rsidP="00B551A3" w:rsidRDefault="00473624" w14:paraId="1A13CD59" w14:textId="52158CFC">
            <w:pPr>
              <w:rPr>
                <w:rFonts w:ascii="Rubik" w:hAnsi="Rubik" w:eastAsia="Rubik" w:cs="Rubik"/>
                <w:color w:val="0070C0"/>
                <w:lang w:val="lt-LT"/>
              </w:rPr>
            </w:pPr>
          </w:p>
        </w:tc>
      </w:tr>
      <w:tr w:rsidRPr="00EB1B91" w:rsidR="00577EDF" w:rsidTr="34B567A0" w14:paraId="1901C695" w14:textId="77777777">
        <w:trPr>
          <w:trHeight w:val="1095"/>
        </w:trPr>
        <w:tc>
          <w:tcPr>
            <w:tcW w:w="1424" w:type="dxa"/>
            <w:tcMar/>
            <w:vAlign w:val="center"/>
          </w:tcPr>
          <w:p w:rsidRPr="00C27570" w:rsidR="00577EDF" w:rsidP="00B551A3" w:rsidRDefault="002525DC" w14:paraId="3D845F42" w14:textId="50C83219">
            <w:pPr>
              <w:ind w:left="135"/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Pr="110D271F" w:rsidR="00E92659">
              <w:rPr>
                <w:lang w:val="lt-LT"/>
              </w:rPr>
              <w:t>–</w:t>
            </w:r>
            <w:r>
              <w:rPr>
                <w:lang w:val="lt-LT"/>
              </w:rPr>
              <w:t>30</w:t>
            </w:r>
            <w:r w:rsidRPr="110D271F" w:rsidR="1DD66E7B">
              <w:rPr>
                <w:lang w:val="lt-LT"/>
              </w:rPr>
              <w:t xml:space="preserve"> </w:t>
            </w:r>
            <w:r w:rsidRPr="110D271F" w:rsidR="76F9BAE0">
              <w:rPr>
                <w:lang w:val="lt-LT"/>
              </w:rPr>
              <w:t>d.</w:t>
            </w:r>
          </w:p>
        </w:tc>
        <w:tc>
          <w:tcPr>
            <w:tcW w:w="1554" w:type="dxa"/>
            <w:tcMar/>
            <w:vAlign w:val="center"/>
          </w:tcPr>
          <w:p w:rsidRPr="00C27570" w:rsidR="00577EDF" w:rsidP="00B551A3" w:rsidRDefault="76F9BAE0" w14:paraId="1A472E50" w14:textId="28445DC9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Pagal atskirą grafiką</w:t>
            </w:r>
          </w:p>
        </w:tc>
        <w:tc>
          <w:tcPr>
            <w:tcW w:w="3515" w:type="dxa"/>
            <w:tcMar/>
            <w:vAlign w:val="center"/>
          </w:tcPr>
          <w:p w:rsidRPr="00C27570" w:rsidR="00577EDF" w:rsidP="00B551A3" w:rsidRDefault="76F9BAE0" w14:paraId="37C8638B" w14:textId="554FCC86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E</w:t>
            </w:r>
            <w:r w:rsidRPr="62BE5D92" w:rsidR="6B41A735">
              <w:rPr>
                <w:lang w:val="lt-LT"/>
              </w:rPr>
              <w:t>lek</w:t>
            </w:r>
            <w:r w:rsidRPr="62BE5D92">
              <w:rPr>
                <w:lang w:val="lt-LT"/>
              </w:rPr>
              <w:t xml:space="preserve">troninio dienyno </w:t>
            </w:r>
            <w:r w:rsidRPr="62BE5D92" w:rsidR="53A798FF">
              <w:rPr>
                <w:lang w:val="lt-LT"/>
              </w:rPr>
              <w:t>ataskaitos parengimas</w:t>
            </w:r>
          </w:p>
        </w:tc>
        <w:tc>
          <w:tcPr>
            <w:tcW w:w="2505" w:type="dxa"/>
            <w:tcMar/>
            <w:vAlign w:val="center"/>
          </w:tcPr>
          <w:p w:rsidRPr="00C27570" w:rsidR="00577EDF" w:rsidP="00B551A3" w:rsidRDefault="76F9BAE0" w14:paraId="1D9F92FB" w14:textId="1382214E">
            <w:pPr>
              <w:ind w:left="135"/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Neformaliojo švietimo mokytojai</w:t>
            </w:r>
          </w:p>
        </w:tc>
        <w:tc>
          <w:tcPr>
            <w:tcW w:w="1755" w:type="dxa"/>
            <w:tcMar/>
            <w:vAlign w:val="center"/>
          </w:tcPr>
          <w:p w:rsidRPr="00C27570" w:rsidR="00577EDF" w:rsidP="00B551A3" w:rsidRDefault="76F9BAE0" w14:paraId="3E594CDF" w14:textId="77777777">
            <w:pPr>
              <w:ind w:left="135"/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PRC</w:t>
            </w:r>
          </w:p>
          <w:p w:rsidRPr="00C27570" w:rsidR="00577EDF" w:rsidP="00B551A3" w:rsidRDefault="76F9BAE0" w14:paraId="0DD6659A" w14:textId="763CAFDF">
            <w:pPr>
              <w:ind w:left="135"/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„</w:t>
            </w:r>
            <w:proofErr w:type="spellStart"/>
            <w:r w:rsidRPr="62BE5D92">
              <w:rPr>
                <w:lang w:val="lt-LT"/>
              </w:rPr>
              <w:t>RoboLabas</w:t>
            </w:r>
            <w:proofErr w:type="spellEnd"/>
            <w:r w:rsidRPr="62BE5D92">
              <w:rPr>
                <w:lang w:val="lt-LT"/>
              </w:rPr>
              <w:t>“</w:t>
            </w:r>
          </w:p>
        </w:tc>
        <w:tc>
          <w:tcPr>
            <w:tcW w:w="1869" w:type="dxa"/>
            <w:tcMar/>
            <w:vAlign w:val="center"/>
          </w:tcPr>
          <w:p w:rsidRPr="00C27570" w:rsidR="00577EDF" w:rsidP="00B551A3" w:rsidRDefault="76F9BAE0" w14:paraId="5FAE3294" w14:textId="2E3CAF99">
            <w:pPr>
              <w:ind w:left="135"/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D. Vizbarienė</w:t>
            </w:r>
          </w:p>
          <w:p w:rsidRPr="00C27570" w:rsidR="00577EDF" w:rsidP="1D9E95CC" w:rsidRDefault="00577EDF" w14:paraId="7504842F" w14:textId="79319AA8">
            <w:pPr>
              <w:jc w:val="center"/>
              <w:rPr>
                <w:lang w:val="lt-LT"/>
              </w:rPr>
            </w:pPr>
          </w:p>
        </w:tc>
        <w:tc>
          <w:tcPr>
            <w:tcW w:w="2790" w:type="dxa"/>
            <w:tcMar/>
            <w:vAlign w:val="center"/>
          </w:tcPr>
          <w:p w:rsidRPr="007700EB" w:rsidR="00577EDF" w:rsidP="00B551A3" w:rsidRDefault="00577EDF" w14:paraId="494FE49A" w14:textId="77777777">
            <w:pPr>
              <w:ind w:left="135"/>
              <w:jc w:val="center"/>
              <w:rPr>
                <w:rFonts w:ascii="Rubik" w:hAnsi="Rubik" w:eastAsia="Rubik" w:cs="Rubik"/>
                <w:color w:val="FF0000"/>
                <w:lang w:val="lt-LT"/>
              </w:rPr>
            </w:pPr>
          </w:p>
        </w:tc>
      </w:tr>
      <w:tr w:rsidR="00365FA7" w:rsidTr="34B567A0" w14:paraId="151660C4" w14:textId="77777777">
        <w:trPr>
          <w:trHeight w:val="1095"/>
        </w:trPr>
        <w:tc>
          <w:tcPr>
            <w:tcW w:w="1424" w:type="dxa"/>
            <w:tcMar/>
            <w:vAlign w:val="center"/>
          </w:tcPr>
          <w:p w:rsidRPr="00C27570" w:rsidR="00365FA7" w:rsidP="00B551A3" w:rsidRDefault="002525DC" w14:paraId="11D02CF5" w14:textId="69BEB3F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Pr="110D271F" w:rsidR="00365FA7">
              <w:rPr>
                <w:lang w:val="lt-LT"/>
              </w:rPr>
              <w:t>–</w:t>
            </w:r>
            <w:r>
              <w:rPr>
                <w:lang w:val="lt-LT"/>
              </w:rPr>
              <w:t>30</w:t>
            </w:r>
            <w:r w:rsidRPr="110D271F" w:rsidR="00365FA7">
              <w:rPr>
                <w:lang w:val="lt-LT"/>
              </w:rPr>
              <w:t xml:space="preserve"> d.</w:t>
            </w:r>
          </w:p>
        </w:tc>
        <w:tc>
          <w:tcPr>
            <w:tcW w:w="1554" w:type="dxa"/>
            <w:tcMar/>
            <w:vAlign w:val="center"/>
          </w:tcPr>
          <w:p w:rsidRPr="00C27570" w:rsidR="00365FA7" w:rsidP="00B551A3" w:rsidRDefault="00365FA7" w14:paraId="6CC6916F" w14:textId="77777777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Pagal atskirą grafiką</w:t>
            </w:r>
          </w:p>
          <w:p w:rsidRPr="00C27570" w:rsidR="00365FA7" w:rsidP="00B551A3" w:rsidRDefault="00365FA7" w14:paraId="1A8D0491" w14:textId="63BDF259">
            <w:pPr>
              <w:jc w:val="center"/>
              <w:rPr>
                <w:lang w:val="lt-LT"/>
              </w:rPr>
            </w:pPr>
          </w:p>
        </w:tc>
        <w:tc>
          <w:tcPr>
            <w:tcW w:w="3515" w:type="dxa"/>
            <w:tcMar/>
            <w:vAlign w:val="center"/>
          </w:tcPr>
          <w:p w:rsidRPr="00C27570" w:rsidR="00365FA7" w:rsidP="00B551A3" w:rsidRDefault="00365FA7" w14:paraId="18C6317C" w14:textId="77777777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,,Veiklos kokybės  įsivertinimo“ iniciatyvinės darbo grupės einamieji darbai</w:t>
            </w:r>
          </w:p>
          <w:p w:rsidRPr="00C27570" w:rsidR="00365FA7" w:rsidP="00B551A3" w:rsidRDefault="00365FA7" w14:paraId="20D51948" w14:textId="19482016">
            <w:pPr>
              <w:jc w:val="center"/>
              <w:rPr>
                <w:lang w:val="lt-LT"/>
              </w:rPr>
            </w:pPr>
          </w:p>
        </w:tc>
        <w:tc>
          <w:tcPr>
            <w:tcW w:w="2505" w:type="dxa"/>
            <w:tcMar/>
            <w:vAlign w:val="center"/>
          </w:tcPr>
          <w:p w:rsidRPr="00C27570" w:rsidR="00365FA7" w:rsidP="00B551A3" w:rsidRDefault="00365FA7" w14:paraId="066513BA" w14:textId="77777777">
            <w:pPr>
              <w:ind w:left="135"/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PRC</w:t>
            </w:r>
          </w:p>
          <w:p w:rsidRPr="00C27570" w:rsidR="00365FA7" w:rsidP="00B551A3" w:rsidRDefault="00365FA7" w14:paraId="6EB28A74" w14:textId="77777777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„</w:t>
            </w:r>
            <w:proofErr w:type="spellStart"/>
            <w:r w:rsidRPr="62BE5D92">
              <w:rPr>
                <w:lang w:val="lt-LT"/>
              </w:rPr>
              <w:t>RoboLabas</w:t>
            </w:r>
            <w:proofErr w:type="spellEnd"/>
            <w:r w:rsidRPr="62BE5D92">
              <w:rPr>
                <w:lang w:val="lt-LT"/>
              </w:rPr>
              <w:t>“</w:t>
            </w:r>
          </w:p>
          <w:p w:rsidRPr="00C27570" w:rsidR="00365FA7" w:rsidP="00B551A3" w:rsidRDefault="00365FA7" w14:paraId="56D4FECD" w14:textId="527673B5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mokinių tėvai</w:t>
            </w:r>
          </w:p>
        </w:tc>
        <w:tc>
          <w:tcPr>
            <w:tcW w:w="1755" w:type="dxa"/>
            <w:tcMar/>
            <w:vAlign w:val="center"/>
          </w:tcPr>
          <w:p w:rsidRPr="00C27570" w:rsidR="00365FA7" w:rsidP="00B551A3" w:rsidRDefault="00365FA7" w14:paraId="2541D26E" w14:textId="77777777">
            <w:pPr>
              <w:ind w:left="135"/>
              <w:jc w:val="center"/>
              <w:rPr>
                <w:lang w:val="lt-LT"/>
              </w:rPr>
            </w:pPr>
          </w:p>
          <w:p w:rsidRPr="00C27570" w:rsidR="00365FA7" w:rsidP="00B551A3" w:rsidRDefault="00365FA7" w14:paraId="69327A1C" w14:textId="77777777">
            <w:pPr>
              <w:ind w:left="135"/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PRC</w:t>
            </w:r>
          </w:p>
          <w:p w:rsidRPr="00C27570" w:rsidR="00365FA7" w:rsidP="00B551A3" w:rsidRDefault="00365FA7" w14:paraId="50836E32" w14:textId="77777777">
            <w:pPr>
              <w:ind w:left="135"/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„</w:t>
            </w:r>
            <w:proofErr w:type="spellStart"/>
            <w:r w:rsidRPr="62BE5D92">
              <w:rPr>
                <w:lang w:val="lt-LT"/>
              </w:rPr>
              <w:t>RoboLabas</w:t>
            </w:r>
            <w:proofErr w:type="spellEnd"/>
            <w:r w:rsidRPr="62BE5D92">
              <w:rPr>
                <w:lang w:val="lt-LT"/>
              </w:rPr>
              <w:t>“</w:t>
            </w:r>
          </w:p>
          <w:p w:rsidRPr="00C27570" w:rsidR="00365FA7" w:rsidP="00B551A3" w:rsidRDefault="00365FA7" w14:paraId="5DDD6AC9" w14:textId="563850FC">
            <w:pPr>
              <w:jc w:val="center"/>
              <w:rPr>
                <w:lang w:val="lt-LT"/>
              </w:rPr>
            </w:pPr>
          </w:p>
        </w:tc>
        <w:tc>
          <w:tcPr>
            <w:tcW w:w="1869" w:type="dxa"/>
            <w:tcMar/>
            <w:vAlign w:val="center"/>
          </w:tcPr>
          <w:p w:rsidRPr="00C27570" w:rsidR="00365FA7" w:rsidP="00B551A3" w:rsidRDefault="00365FA7" w14:paraId="5D274ED3" w14:textId="77777777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D. Vizbarienė</w:t>
            </w:r>
          </w:p>
          <w:p w:rsidRPr="00C27570" w:rsidR="00365FA7" w:rsidP="00B551A3" w:rsidRDefault="00365FA7" w14:paraId="39636816" w14:textId="155964AE">
            <w:pPr>
              <w:jc w:val="center"/>
              <w:rPr>
                <w:lang w:val="lt-LT"/>
              </w:rPr>
            </w:pPr>
          </w:p>
        </w:tc>
        <w:tc>
          <w:tcPr>
            <w:tcW w:w="2790" w:type="dxa"/>
            <w:tcMar/>
            <w:vAlign w:val="center"/>
          </w:tcPr>
          <w:p w:rsidR="00365FA7" w:rsidP="00B551A3" w:rsidRDefault="00365FA7" w14:paraId="61738953" w14:textId="25228EEB">
            <w:pPr>
              <w:jc w:val="center"/>
              <w:rPr>
                <w:rFonts w:ascii="Rubik" w:hAnsi="Rubik" w:eastAsia="Rubik" w:cs="Rubik"/>
                <w:color w:val="FF0000"/>
                <w:lang w:val="lt-LT"/>
              </w:rPr>
            </w:pPr>
          </w:p>
        </w:tc>
      </w:tr>
      <w:tr w:rsidR="00365FA7" w:rsidTr="34B567A0" w14:paraId="3C7EA125" w14:textId="77777777">
        <w:trPr>
          <w:trHeight w:val="1095"/>
        </w:trPr>
        <w:tc>
          <w:tcPr>
            <w:tcW w:w="1424" w:type="dxa"/>
            <w:tcMar/>
            <w:vAlign w:val="center"/>
          </w:tcPr>
          <w:p w:rsidRPr="00C27570" w:rsidR="00365FA7" w:rsidP="243C8E87" w:rsidRDefault="002525DC" w14:paraId="6F685BA8" w14:textId="31A476D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  <w:p w:rsidRPr="00C27570" w:rsidR="00365FA7" w:rsidP="00B551A3" w:rsidRDefault="498A6579" w14:paraId="6D78759C" w14:textId="6878D198">
            <w:pPr>
              <w:jc w:val="center"/>
              <w:rPr>
                <w:lang w:val="lt-LT"/>
              </w:rPr>
            </w:pPr>
            <w:r w:rsidRPr="243C8E87">
              <w:rPr>
                <w:lang w:val="lt-LT"/>
              </w:rPr>
              <w:t>–</w:t>
            </w:r>
            <w:r w:rsidR="002525DC">
              <w:rPr>
                <w:lang w:val="lt-LT"/>
              </w:rPr>
              <w:t>30</w:t>
            </w:r>
            <w:r w:rsidRPr="243C8E87">
              <w:rPr>
                <w:lang w:val="lt-LT"/>
              </w:rPr>
              <w:t xml:space="preserve"> d.</w:t>
            </w:r>
          </w:p>
        </w:tc>
        <w:tc>
          <w:tcPr>
            <w:tcW w:w="1554" w:type="dxa"/>
            <w:tcMar/>
            <w:vAlign w:val="center"/>
          </w:tcPr>
          <w:p w:rsidRPr="00C27570" w:rsidR="00365FA7" w:rsidP="00B551A3" w:rsidRDefault="00365FA7" w14:paraId="12F9A6D6" w14:textId="29093893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Pagal atskirą grafiką</w:t>
            </w:r>
          </w:p>
        </w:tc>
        <w:tc>
          <w:tcPr>
            <w:tcW w:w="3515" w:type="dxa"/>
            <w:tcMar/>
            <w:vAlign w:val="center"/>
          </w:tcPr>
          <w:p w:rsidRPr="00C27570" w:rsidR="00365FA7" w:rsidP="00B551A3" w:rsidRDefault="00365FA7" w14:paraId="5F08026A" w14:textId="76976E89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Ugdymo plano projekto parengimas</w:t>
            </w:r>
          </w:p>
        </w:tc>
        <w:tc>
          <w:tcPr>
            <w:tcW w:w="2505" w:type="dxa"/>
            <w:tcMar/>
            <w:vAlign w:val="center"/>
          </w:tcPr>
          <w:p w:rsidRPr="00C27570" w:rsidR="00365FA7" w:rsidP="00B551A3" w:rsidRDefault="00365FA7" w14:paraId="1311E9CF" w14:textId="02F3B51F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Ugdymo plano rengimo grupė</w:t>
            </w:r>
          </w:p>
        </w:tc>
        <w:tc>
          <w:tcPr>
            <w:tcW w:w="1755" w:type="dxa"/>
            <w:tcMar/>
            <w:vAlign w:val="center"/>
          </w:tcPr>
          <w:p w:rsidRPr="00C27570" w:rsidR="00365FA7" w:rsidP="00B551A3" w:rsidRDefault="00365FA7" w14:paraId="2C2A4A52" w14:textId="6B769115">
            <w:pPr>
              <w:jc w:val="center"/>
              <w:rPr>
                <w:lang w:val="lt-LT"/>
              </w:rPr>
            </w:pPr>
            <w:r w:rsidRPr="62BE5D92">
              <w:rPr>
                <w:lang w:val="lt-LT"/>
              </w:rPr>
              <w:t>PRC „</w:t>
            </w:r>
            <w:proofErr w:type="spellStart"/>
            <w:r w:rsidRPr="62BE5D92">
              <w:rPr>
                <w:lang w:val="lt-LT"/>
              </w:rPr>
              <w:t>RoboLabas</w:t>
            </w:r>
            <w:proofErr w:type="spellEnd"/>
            <w:r w:rsidRPr="62BE5D92">
              <w:rPr>
                <w:lang w:val="lt-LT"/>
              </w:rPr>
              <w:t>“</w:t>
            </w:r>
          </w:p>
        </w:tc>
        <w:tc>
          <w:tcPr>
            <w:tcW w:w="1869" w:type="dxa"/>
            <w:tcMar/>
            <w:vAlign w:val="center"/>
          </w:tcPr>
          <w:p w:rsidRPr="00C27570" w:rsidR="00365FA7" w:rsidP="00B551A3" w:rsidRDefault="00365FA7" w14:paraId="79C11CA8" w14:textId="0B9D6DD9">
            <w:pPr>
              <w:jc w:val="center"/>
              <w:rPr>
                <w:lang w:val="lt-LT"/>
              </w:rPr>
            </w:pPr>
            <w:r w:rsidRPr="34B567A0" w:rsidR="00365FA7">
              <w:rPr>
                <w:lang w:val="lt-LT"/>
              </w:rPr>
              <w:t xml:space="preserve">V. </w:t>
            </w:r>
            <w:r w:rsidRPr="34B567A0" w:rsidR="00365FA7">
              <w:rPr>
                <w:lang w:val="lt-LT"/>
              </w:rPr>
              <w:t>Repovienė</w:t>
            </w:r>
          </w:p>
          <w:p w:rsidRPr="00C27570" w:rsidR="00365FA7" w:rsidP="00B551A3" w:rsidRDefault="00365FA7" w14:paraId="64E9081A" w14:textId="333E052B">
            <w:pPr>
              <w:jc w:val="center"/>
              <w:rPr>
                <w:lang w:val="lt-LT"/>
              </w:rPr>
            </w:pPr>
          </w:p>
        </w:tc>
        <w:tc>
          <w:tcPr>
            <w:tcW w:w="2790" w:type="dxa"/>
            <w:tcMar/>
            <w:vAlign w:val="center"/>
          </w:tcPr>
          <w:p w:rsidR="00365FA7" w:rsidP="00B551A3" w:rsidRDefault="00365FA7" w14:paraId="03A8CFC5" w14:textId="0B55A361">
            <w:pPr>
              <w:jc w:val="center"/>
              <w:rPr>
                <w:rFonts w:ascii="Rubik" w:hAnsi="Rubik" w:eastAsia="Rubik" w:cs="Rubik"/>
                <w:lang w:val="lt-LT"/>
              </w:rPr>
            </w:pPr>
          </w:p>
        </w:tc>
      </w:tr>
      <w:tr w:rsidRPr="00EB1B91" w:rsidR="00365FA7" w:rsidTr="34B567A0" w14:paraId="65A5FFFC" w14:textId="77777777">
        <w:tc>
          <w:tcPr>
            <w:tcW w:w="15412" w:type="dxa"/>
            <w:gridSpan w:val="7"/>
            <w:tcMar/>
          </w:tcPr>
          <w:p w:rsidRPr="00EB1B91" w:rsidR="00365FA7" w:rsidP="00B551A3" w:rsidRDefault="00365FA7" w14:paraId="27645014" w14:textId="5542CADA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  <w:p w:rsidRPr="004634AA" w:rsidR="00365FA7" w:rsidP="00B551A3" w:rsidRDefault="00365FA7" w14:paraId="4E60E8A8" w14:textId="77777777">
            <w:pPr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Tradiciniai PRC renginiai, projektai, konkursai, varžybos, kiti renginiai</w:t>
            </w:r>
          </w:p>
          <w:p w:rsidRPr="00EB1B91" w:rsidR="00365FA7" w:rsidP="00B551A3" w:rsidRDefault="00365FA7" w14:paraId="488306BB" w14:textId="11662522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="243C8E87" w:rsidTr="34B567A0" w14:paraId="17938E81" w14:textId="77777777">
        <w:trPr>
          <w:trHeight w:val="300"/>
        </w:trPr>
        <w:tc>
          <w:tcPr>
            <w:tcW w:w="1424" w:type="dxa"/>
            <w:tcMar/>
            <w:vAlign w:val="center"/>
          </w:tcPr>
          <w:p w:rsidR="74335AED" w:rsidP="243C8E87" w:rsidRDefault="08E210CB" w14:paraId="7B1E95C4" w14:textId="7E0DA821">
            <w:pPr>
              <w:jc w:val="center"/>
              <w:rPr>
                <w:color w:val="000000" w:themeColor="text1"/>
                <w:lang w:val="lt-LT"/>
              </w:rPr>
            </w:pPr>
            <w:r w:rsidRPr="48370DD4">
              <w:rPr>
                <w:color w:val="000000" w:themeColor="text1"/>
                <w:lang w:val="lt-LT"/>
              </w:rPr>
              <w:t>1</w:t>
            </w:r>
            <w:r w:rsidRPr="48370DD4" w:rsidR="74335AED">
              <w:rPr>
                <w:color w:val="000000" w:themeColor="text1"/>
                <w:lang w:val="lt-LT"/>
              </w:rPr>
              <w:t xml:space="preserve"> d.</w:t>
            </w:r>
          </w:p>
        </w:tc>
        <w:tc>
          <w:tcPr>
            <w:tcW w:w="1554" w:type="dxa"/>
            <w:tcMar/>
            <w:vAlign w:val="center"/>
          </w:tcPr>
          <w:p w:rsidR="74335AED" w:rsidP="243C8E87" w:rsidRDefault="74335AED" w14:paraId="3F4DD10F" w14:textId="575B30FB">
            <w:pPr>
              <w:jc w:val="center"/>
              <w:rPr>
                <w:color w:val="000000" w:themeColor="text1"/>
              </w:rPr>
            </w:pPr>
            <w:proofErr w:type="spellStart"/>
            <w:r w:rsidRPr="243C8E87">
              <w:rPr>
                <w:color w:val="000000" w:themeColor="text1"/>
              </w:rPr>
              <w:t>Pagal</w:t>
            </w:r>
            <w:proofErr w:type="spellEnd"/>
            <w:r w:rsidRPr="243C8E87">
              <w:rPr>
                <w:color w:val="000000" w:themeColor="text1"/>
              </w:rPr>
              <w:t xml:space="preserve"> </w:t>
            </w:r>
            <w:proofErr w:type="spellStart"/>
            <w:r w:rsidRPr="243C8E87">
              <w:rPr>
                <w:color w:val="000000" w:themeColor="text1"/>
              </w:rPr>
              <w:t>atskirą</w:t>
            </w:r>
            <w:proofErr w:type="spellEnd"/>
            <w:r w:rsidRPr="243C8E87">
              <w:rPr>
                <w:color w:val="000000" w:themeColor="text1"/>
              </w:rPr>
              <w:t xml:space="preserve"> </w:t>
            </w:r>
            <w:proofErr w:type="spellStart"/>
            <w:r w:rsidRPr="243C8E87">
              <w:rPr>
                <w:color w:val="000000" w:themeColor="text1"/>
              </w:rPr>
              <w:t>planą</w:t>
            </w:r>
            <w:proofErr w:type="spellEnd"/>
          </w:p>
        </w:tc>
        <w:tc>
          <w:tcPr>
            <w:tcW w:w="3515" w:type="dxa"/>
            <w:tcMar/>
          </w:tcPr>
          <w:p w:rsidR="74335AED" w:rsidP="243C8E87" w:rsidRDefault="74335AED" w14:paraId="0A5AFF3A" w14:textId="75AAC331">
            <w:pPr>
              <w:jc w:val="center"/>
              <w:rPr>
                <w:rFonts w:eastAsia="Symbol"/>
                <w:color w:val="000000" w:themeColor="text1"/>
                <w:lang w:val="lt-LT"/>
              </w:rPr>
            </w:pPr>
            <w:r w:rsidRPr="48370DD4">
              <w:rPr>
                <w:rFonts w:eastAsia="Symbol"/>
                <w:color w:val="000000" w:themeColor="text1"/>
                <w:lang w:val="lt-LT"/>
              </w:rPr>
              <w:t xml:space="preserve">Menų projekto „Kelionė laiku: Baltų zodiako ženklai ir STEAM“ </w:t>
            </w:r>
            <w:r w:rsidRPr="48370DD4" w:rsidR="2E05340F">
              <w:rPr>
                <w:rFonts w:eastAsia="Symbol"/>
                <w:color w:val="000000" w:themeColor="text1"/>
                <w:lang w:val="lt-LT"/>
              </w:rPr>
              <w:t>(paskaita)</w:t>
            </w:r>
          </w:p>
        </w:tc>
        <w:tc>
          <w:tcPr>
            <w:tcW w:w="2505" w:type="dxa"/>
            <w:tcMar/>
          </w:tcPr>
          <w:p w:rsidR="74335AED" w:rsidP="243C8E87" w:rsidRDefault="74335AED" w14:paraId="616E5E32" w14:textId="00CAE3A3">
            <w:pPr>
              <w:spacing w:line="259" w:lineRule="auto"/>
              <w:jc w:val="center"/>
              <w:rPr>
                <w:color w:val="000000" w:themeColor="text1"/>
                <w:lang w:val="lt-LT"/>
              </w:rPr>
            </w:pPr>
            <w:r w:rsidRPr="243C8E87">
              <w:rPr>
                <w:color w:val="000000" w:themeColor="text1"/>
                <w:lang w:val="lt-LT"/>
              </w:rPr>
              <w:t xml:space="preserve">Projekto partneriai </w:t>
            </w:r>
          </w:p>
        </w:tc>
        <w:tc>
          <w:tcPr>
            <w:tcW w:w="1755" w:type="dxa"/>
            <w:tcMar/>
          </w:tcPr>
          <w:p w:rsidR="74335AED" w:rsidP="48370DD4" w:rsidRDefault="0A9CEECE" w14:paraId="778FB316" w14:textId="07A4AEA9">
            <w:pPr>
              <w:jc w:val="center"/>
              <w:rPr>
                <w:lang w:val="lt-LT"/>
              </w:rPr>
            </w:pPr>
            <w:r w:rsidRPr="48370DD4">
              <w:rPr>
                <w:lang w:val="lt-LT"/>
              </w:rPr>
              <w:t>PRC „</w:t>
            </w:r>
            <w:proofErr w:type="spellStart"/>
            <w:r w:rsidRPr="48370DD4">
              <w:rPr>
                <w:lang w:val="lt-LT"/>
              </w:rPr>
              <w:t>RoboLabas</w:t>
            </w:r>
            <w:proofErr w:type="spellEnd"/>
            <w:r w:rsidRPr="48370DD4">
              <w:rPr>
                <w:lang w:val="lt-LT"/>
              </w:rPr>
              <w:t>“</w:t>
            </w:r>
          </w:p>
        </w:tc>
        <w:tc>
          <w:tcPr>
            <w:tcW w:w="1869" w:type="dxa"/>
            <w:tcMar/>
          </w:tcPr>
          <w:p w:rsidR="74335AED" w:rsidP="243C8E87" w:rsidRDefault="74335AED" w14:paraId="3F8A9389" w14:textId="7ECD44E6">
            <w:pPr>
              <w:jc w:val="center"/>
              <w:rPr>
                <w:rStyle w:val="spellingerror"/>
                <w:color w:val="000000" w:themeColor="text1"/>
                <w:lang w:val="lt-LT"/>
              </w:rPr>
            </w:pPr>
            <w:r w:rsidRPr="110D271F">
              <w:rPr>
                <w:rStyle w:val="spellingerror"/>
                <w:color w:val="000000" w:themeColor="text1"/>
                <w:lang w:val="lt-LT"/>
              </w:rPr>
              <w:t>I.</w:t>
            </w:r>
            <w:r w:rsidRPr="110D271F" w:rsidR="2F9DDEB7">
              <w:rPr>
                <w:rStyle w:val="spellingerror"/>
                <w:color w:val="000000" w:themeColor="text1"/>
                <w:lang w:val="lt-LT"/>
              </w:rPr>
              <w:t xml:space="preserve"> </w:t>
            </w:r>
            <w:proofErr w:type="spellStart"/>
            <w:r w:rsidRPr="110D271F">
              <w:rPr>
                <w:rStyle w:val="spellingerror"/>
                <w:color w:val="000000" w:themeColor="text1"/>
                <w:lang w:val="lt-LT"/>
              </w:rPr>
              <w:t>Minkevičienė</w:t>
            </w:r>
            <w:proofErr w:type="spellEnd"/>
          </w:p>
          <w:p w:rsidR="003B1F8E" w:rsidP="243C8E87" w:rsidRDefault="003B1F8E" w14:paraId="23D93892" w14:textId="164E84AF">
            <w:pPr>
              <w:jc w:val="center"/>
              <w:rPr>
                <w:rStyle w:val="spellingerror"/>
                <w:color w:val="000000" w:themeColor="text1"/>
                <w:lang w:val="lt-LT"/>
              </w:rPr>
            </w:pPr>
            <w:proofErr w:type="spellStart"/>
            <w:r>
              <w:rPr>
                <w:rStyle w:val="spellingerror"/>
                <w:color w:val="000000" w:themeColor="text1"/>
                <w:lang w:val="lt-LT"/>
              </w:rPr>
              <w:t>D.Vizbarienė</w:t>
            </w:r>
            <w:proofErr w:type="spellEnd"/>
          </w:p>
          <w:p w:rsidR="74335AED" w:rsidP="243C8E87" w:rsidRDefault="74335AED" w14:paraId="51D866AF" w14:textId="10B92247">
            <w:pPr>
              <w:jc w:val="center"/>
              <w:rPr>
                <w:rStyle w:val="spellingerror"/>
                <w:color w:val="000000" w:themeColor="text1"/>
                <w:lang w:val="lt-LT"/>
              </w:rPr>
            </w:pPr>
            <w:r w:rsidRPr="243C8E87">
              <w:rPr>
                <w:rStyle w:val="spellingerror"/>
                <w:color w:val="000000" w:themeColor="text1"/>
                <w:lang w:val="lt-LT"/>
              </w:rPr>
              <w:t>Projekto partnerių mokyklų dailės mokytojai</w:t>
            </w:r>
          </w:p>
        </w:tc>
        <w:tc>
          <w:tcPr>
            <w:tcW w:w="2790" w:type="dxa"/>
            <w:tcMar/>
          </w:tcPr>
          <w:p w:rsidR="243C8E87" w:rsidP="243C8E87" w:rsidRDefault="243C8E87" w14:paraId="072B76F2" w14:textId="306DE8F9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CD16BC" w:rsidTr="34B567A0" w14:paraId="5200A0A7" w14:textId="77777777">
        <w:trPr>
          <w:trHeight w:val="300"/>
        </w:trPr>
        <w:tc>
          <w:tcPr>
            <w:tcW w:w="1424" w:type="dxa"/>
            <w:tcMar/>
            <w:vAlign w:val="center"/>
          </w:tcPr>
          <w:p w:rsidRPr="48370DD4" w:rsidR="00CD16BC" w:rsidP="243C8E87" w:rsidRDefault="00CD16BC" w14:paraId="02070ED5" w14:textId="5CEE762D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5 d.</w:t>
            </w:r>
          </w:p>
        </w:tc>
        <w:tc>
          <w:tcPr>
            <w:tcW w:w="1554" w:type="dxa"/>
            <w:tcMar/>
            <w:vAlign w:val="center"/>
          </w:tcPr>
          <w:p w:rsidRPr="243C8E87" w:rsidR="00CD16BC" w:rsidP="243C8E87" w:rsidRDefault="00CD16BC" w14:paraId="63D0B155" w14:textId="7777777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15" w:type="dxa"/>
            <w:tcMar/>
          </w:tcPr>
          <w:p w:rsidRPr="48370DD4" w:rsidR="00CD16BC" w:rsidP="243C8E87" w:rsidRDefault="00CD16BC" w14:paraId="582FED4F" w14:textId="6E321B55">
            <w:pPr>
              <w:jc w:val="center"/>
              <w:rPr>
                <w:rFonts w:eastAsia="Symbol"/>
                <w:color w:val="000000" w:themeColor="text1"/>
                <w:lang w:val="lt-LT"/>
              </w:rPr>
            </w:pPr>
            <w:r>
              <w:rPr>
                <w:rFonts w:eastAsia="Symbol"/>
                <w:color w:val="000000" w:themeColor="text1"/>
                <w:lang w:val="lt-LT"/>
              </w:rPr>
              <w:t xml:space="preserve">STEAM susitikimas </w:t>
            </w:r>
          </w:p>
        </w:tc>
        <w:tc>
          <w:tcPr>
            <w:tcW w:w="2505" w:type="dxa"/>
            <w:tcMar/>
          </w:tcPr>
          <w:p w:rsidRPr="243C8E87" w:rsidR="00CD16BC" w:rsidP="243C8E87" w:rsidRDefault="00CD16BC" w14:paraId="41AFE1F7" w14:textId="77777777">
            <w:pPr>
              <w:spacing w:line="259" w:lineRule="auto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755" w:type="dxa"/>
            <w:tcMar/>
          </w:tcPr>
          <w:p w:rsidRPr="48370DD4" w:rsidR="00CD16BC" w:rsidP="48370DD4" w:rsidRDefault="00CD16BC" w14:paraId="137C9AA6" w14:textId="77777777">
            <w:pPr>
              <w:jc w:val="center"/>
              <w:rPr>
                <w:lang w:val="lt-LT"/>
              </w:rPr>
            </w:pPr>
          </w:p>
        </w:tc>
        <w:tc>
          <w:tcPr>
            <w:tcW w:w="1869" w:type="dxa"/>
            <w:tcMar/>
          </w:tcPr>
          <w:p w:rsidRPr="110D271F" w:rsidR="00CD16BC" w:rsidP="243C8E87" w:rsidRDefault="00CD16BC" w14:paraId="2E458495" w14:textId="77777777">
            <w:pPr>
              <w:jc w:val="center"/>
              <w:rPr>
                <w:rStyle w:val="spellingerror"/>
                <w:color w:val="000000" w:themeColor="text1"/>
                <w:lang w:val="lt-LT"/>
              </w:rPr>
            </w:pPr>
          </w:p>
        </w:tc>
        <w:tc>
          <w:tcPr>
            <w:tcW w:w="2790" w:type="dxa"/>
            <w:tcMar/>
          </w:tcPr>
          <w:p w:rsidR="00CD16BC" w:rsidP="243C8E87" w:rsidRDefault="00CD16BC" w14:paraId="3BFC1D66" w14:textId="77777777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48370DD4" w:rsidTr="34B567A0" w14:paraId="23E92C43" w14:textId="77777777">
        <w:trPr>
          <w:trHeight w:val="300"/>
        </w:trPr>
        <w:tc>
          <w:tcPr>
            <w:tcW w:w="1424" w:type="dxa"/>
            <w:tcMar/>
            <w:vAlign w:val="center"/>
          </w:tcPr>
          <w:p w:rsidR="090C2A9A" w:rsidP="48370DD4" w:rsidRDefault="002525DC" w14:paraId="3880BDDD" w14:textId="00431BC2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</w:t>
            </w:r>
            <w:r w:rsidRPr="48370DD4" w:rsidR="090C2A9A">
              <w:rPr>
                <w:color w:val="000000" w:themeColor="text1"/>
                <w:lang w:val="lt-LT"/>
              </w:rPr>
              <w:t>-30</w:t>
            </w:r>
          </w:p>
        </w:tc>
        <w:tc>
          <w:tcPr>
            <w:tcW w:w="1554" w:type="dxa"/>
            <w:tcMar/>
            <w:vAlign w:val="center"/>
          </w:tcPr>
          <w:p w:rsidR="090C2A9A" w:rsidP="48370DD4" w:rsidRDefault="090C2A9A" w14:paraId="2FBD0E86" w14:textId="4CD8AE55">
            <w:pPr>
              <w:jc w:val="center"/>
              <w:rPr>
                <w:color w:val="000000" w:themeColor="text1"/>
              </w:rPr>
            </w:pPr>
            <w:proofErr w:type="spellStart"/>
            <w:r w:rsidRPr="48370DD4">
              <w:rPr>
                <w:color w:val="000000" w:themeColor="text1"/>
              </w:rPr>
              <w:t>Visą</w:t>
            </w:r>
            <w:proofErr w:type="spellEnd"/>
            <w:r w:rsidRPr="48370DD4">
              <w:rPr>
                <w:color w:val="000000" w:themeColor="text1"/>
              </w:rPr>
              <w:t xml:space="preserve"> </w:t>
            </w:r>
            <w:proofErr w:type="spellStart"/>
            <w:r w:rsidRPr="48370DD4">
              <w:rPr>
                <w:color w:val="000000" w:themeColor="text1"/>
              </w:rPr>
              <w:t>mėn</w:t>
            </w:r>
            <w:proofErr w:type="spellEnd"/>
            <w:r w:rsidRPr="48370DD4">
              <w:rPr>
                <w:color w:val="000000" w:themeColor="text1"/>
              </w:rPr>
              <w:t>.</w:t>
            </w:r>
          </w:p>
        </w:tc>
        <w:tc>
          <w:tcPr>
            <w:tcW w:w="3515" w:type="dxa"/>
            <w:tcMar/>
          </w:tcPr>
          <w:p w:rsidR="48370DD4" w:rsidP="48370DD4" w:rsidRDefault="48370DD4" w14:paraId="282B4CD7" w14:textId="490D0C23">
            <w:pPr>
              <w:jc w:val="center"/>
              <w:rPr>
                <w:color w:val="000000" w:themeColor="text1"/>
                <w:lang w:val="lt-LT"/>
              </w:rPr>
            </w:pPr>
            <w:proofErr w:type="spellStart"/>
            <w:proofErr w:type="gramStart"/>
            <w:r w:rsidRPr="48370DD4">
              <w:rPr>
                <w:color w:val="000000" w:themeColor="text1"/>
              </w:rPr>
              <w:t>Akcija</w:t>
            </w:r>
            <w:proofErr w:type="spellEnd"/>
            <w:r w:rsidRPr="48370DD4">
              <w:rPr>
                <w:color w:val="000000" w:themeColor="text1"/>
              </w:rPr>
              <w:t xml:space="preserve"> ,,</w:t>
            </w:r>
            <w:proofErr w:type="spellStart"/>
            <w:r w:rsidRPr="48370DD4">
              <w:rPr>
                <w:color w:val="000000" w:themeColor="text1"/>
              </w:rPr>
              <w:t>Nebereikalinga</w:t>
            </w:r>
            <w:proofErr w:type="spellEnd"/>
            <w:proofErr w:type="gramEnd"/>
            <w:r w:rsidRPr="48370DD4">
              <w:rPr>
                <w:color w:val="000000" w:themeColor="text1"/>
              </w:rPr>
              <w:t xml:space="preserve"> Lego </w:t>
            </w:r>
            <w:proofErr w:type="spellStart"/>
            <w:r w:rsidRPr="48370DD4">
              <w:rPr>
                <w:color w:val="000000" w:themeColor="text1"/>
              </w:rPr>
              <w:t>kaladėlė</w:t>
            </w:r>
            <w:proofErr w:type="spellEnd"/>
            <w:r w:rsidRPr="48370DD4">
              <w:rPr>
                <w:color w:val="000000" w:themeColor="text1"/>
              </w:rPr>
              <w:t xml:space="preserve"> – </w:t>
            </w:r>
            <w:proofErr w:type="spellStart"/>
            <w:r w:rsidRPr="48370DD4">
              <w:rPr>
                <w:color w:val="000000" w:themeColor="text1"/>
              </w:rPr>
              <w:t>gera</w:t>
            </w:r>
            <w:proofErr w:type="spellEnd"/>
            <w:r w:rsidRPr="48370DD4">
              <w:rPr>
                <w:color w:val="000000" w:themeColor="text1"/>
              </w:rPr>
              <w:t xml:space="preserve"> </w:t>
            </w:r>
            <w:proofErr w:type="spellStart"/>
            <w:r w:rsidRPr="48370DD4">
              <w:rPr>
                <w:i/>
                <w:iCs/>
                <w:color w:val="000000" w:themeColor="text1"/>
              </w:rPr>
              <w:t>RoboLabui</w:t>
            </w:r>
            <w:proofErr w:type="spellEnd"/>
            <w:r w:rsidRPr="48370DD4">
              <w:rPr>
                <w:color w:val="000000" w:themeColor="text1"/>
              </w:rPr>
              <w:t xml:space="preserve"> </w:t>
            </w:r>
            <w:proofErr w:type="spellStart"/>
            <w:r w:rsidRPr="48370DD4">
              <w:rPr>
                <w:color w:val="000000" w:themeColor="text1"/>
              </w:rPr>
              <w:t>dovanėlė</w:t>
            </w:r>
            <w:proofErr w:type="spellEnd"/>
            <w:r w:rsidRPr="48370DD4">
              <w:rPr>
                <w:color w:val="000000" w:themeColor="text1"/>
              </w:rPr>
              <w:t xml:space="preserve">“ </w:t>
            </w:r>
          </w:p>
        </w:tc>
        <w:tc>
          <w:tcPr>
            <w:tcW w:w="2505" w:type="dxa"/>
            <w:tcMar/>
          </w:tcPr>
          <w:p w:rsidR="48370DD4" w:rsidP="48370DD4" w:rsidRDefault="48370DD4" w14:paraId="1A18269C" w14:textId="705F8F26">
            <w:pPr>
              <w:jc w:val="center"/>
              <w:rPr>
                <w:color w:val="000000" w:themeColor="text1"/>
                <w:lang w:val="lt-LT"/>
              </w:rPr>
            </w:pPr>
            <w:proofErr w:type="spellStart"/>
            <w:r w:rsidRPr="48370DD4">
              <w:rPr>
                <w:color w:val="000000" w:themeColor="text1"/>
              </w:rPr>
              <w:t>Panevėžio</w:t>
            </w:r>
            <w:proofErr w:type="spellEnd"/>
            <w:r w:rsidRPr="48370DD4">
              <w:rPr>
                <w:color w:val="000000" w:themeColor="text1"/>
              </w:rPr>
              <w:t xml:space="preserve"> </w:t>
            </w:r>
            <w:proofErr w:type="spellStart"/>
            <w:r w:rsidRPr="48370DD4">
              <w:rPr>
                <w:color w:val="000000" w:themeColor="text1"/>
              </w:rPr>
              <w:t>miesto</w:t>
            </w:r>
            <w:proofErr w:type="spellEnd"/>
            <w:r w:rsidRPr="48370DD4">
              <w:rPr>
                <w:color w:val="000000" w:themeColor="text1"/>
              </w:rPr>
              <w:t xml:space="preserve"> </w:t>
            </w:r>
            <w:proofErr w:type="spellStart"/>
            <w:r w:rsidRPr="48370DD4">
              <w:rPr>
                <w:color w:val="000000" w:themeColor="text1"/>
              </w:rPr>
              <w:t>gyventojai</w:t>
            </w:r>
            <w:proofErr w:type="spellEnd"/>
            <w:r w:rsidRPr="48370DD4">
              <w:rPr>
                <w:color w:val="000000" w:themeColor="text1"/>
              </w:rPr>
              <w:t xml:space="preserve"> </w:t>
            </w:r>
          </w:p>
        </w:tc>
        <w:tc>
          <w:tcPr>
            <w:tcW w:w="1755" w:type="dxa"/>
            <w:tcMar/>
          </w:tcPr>
          <w:p w:rsidR="48370DD4" w:rsidP="48370DD4" w:rsidRDefault="48370DD4" w14:paraId="75F77521" w14:textId="60BAFF4F">
            <w:pPr>
              <w:jc w:val="center"/>
              <w:rPr>
                <w:color w:val="000000" w:themeColor="text1"/>
                <w:lang w:val="lt-LT"/>
              </w:rPr>
            </w:pPr>
            <w:r w:rsidRPr="48370DD4">
              <w:rPr>
                <w:color w:val="000000" w:themeColor="text1"/>
              </w:rPr>
              <w:t>PRC „</w:t>
            </w:r>
            <w:proofErr w:type="spellStart"/>
            <w:r w:rsidRPr="48370DD4">
              <w:rPr>
                <w:color w:val="000000" w:themeColor="text1"/>
              </w:rPr>
              <w:t>RoboLabas</w:t>
            </w:r>
            <w:proofErr w:type="spellEnd"/>
            <w:r w:rsidRPr="48370DD4">
              <w:rPr>
                <w:color w:val="000000" w:themeColor="text1"/>
              </w:rPr>
              <w:t xml:space="preserve">“ </w:t>
            </w:r>
          </w:p>
        </w:tc>
        <w:tc>
          <w:tcPr>
            <w:tcW w:w="1869" w:type="dxa"/>
            <w:tcMar/>
          </w:tcPr>
          <w:p w:rsidR="48370DD4" w:rsidP="48370DD4" w:rsidRDefault="48370DD4" w14:paraId="510ACC3D" w14:textId="47E6DF8F">
            <w:pPr>
              <w:rPr>
                <w:rFonts w:ascii="Segoe UI" w:hAnsi="Segoe UI" w:eastAsia="Segoe UI" w:cs="Segoe UI"/>
                <w:color w:val="000000" w:themeColor="text1"/>
                <w:sz w:val="18"/>
                <w:szCs w:val="18"/>
                <w:lang w:val="lt-LT"/>
              </w:rPr>
            </w:pPr>
            <w:r w:rsidRPr="48370DD4">
              <w:rPr>
                <w:rFonts w:ascii="Segoe UI" w:hAnsi="Segoe UI" w:eastAsia="Segoe UI" w:cs="Segoe UI"/>
                <w:color w:val="000000" w:themeColor="text1"/>
                <w:sz w:val="18"/>
                <w:szCs w:val="18"/>
              </w:rPr>
              <w:t xml:space="preserve"> </w:t>
            </w:r>
          </w:p>
          <w:p w:rsidR="48370DD4" w:rsidP="48370DD4" w:rsidRDefault="48370DD4" w14:paraId="4EC20F65" w14:textId="1E4C0413">
            <w:pPr>
              <w:jc w:val="center"/>
              <w:rPr>
                <w:color w:val="000000" w:themeColor="text1"/>
                <w:lang w:val="lt-LT"/>
              </w:rPr>
            </w:pPr>
            <w:r w:rsidRPr="48370DD4">
              <w:rPr>
                <w:color w:val="000000" w:themeColor="text1"/>
              </w:rPr>
              <w:t xml:space="preserve">I. </w:t>
            </w:r>
            <w:proofErr w:type="spellStart"/>
            <w:r w:rsidRPr="48370DD4">
              <w:rPr>
                <w:color w:val="000000" w:themeColor="text1"/>
              </w:rPr>
              <w:t>Minkevičienė</w:t>
            </w:r>
            <w:proofErr w:type="spellEnd"/>
          </w:p>
        </w:tc>
        <w:tc>
          <w:tcPr>
            <w:tcW w:w="2790" w:type="dxa"/>
            <w:tcMar/>
          </w:tcPr>
          <w:p w:rsidR="48370DD4" w:rsidP="48370DD4" w:rsidRDefault="48370DD4" w14:paraId="0C1C3E9C" w14:textId="67875134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CD16BC" w:rsidTr="34B567A0" w14:paraId="3A20D24D" w14:textId="77777777">
        <w:trPr>
          <w:trHeight w:val="300"/>
        </w:trPr>
        <w:tc>
          <w:tcPr>
            <w:tcW w:w="1424" w:type="dxa"/>
            <w:tcMar/>
            <w:vAlign w:val="center"/>
          </w:tcPr>
          <w:p w:rsidR="00CD16BC" w:rsidP="00CD16BC" w:rsidRDefault="00CD16BC" w14:paraId="6CB1C06B" w14:textId="75F0981C">
            <w:pPr>
              <w:jc w:val="center"/>
              <w:rPr>
                <w:color w:val="000000" w:themeColor="text1"/>
                <w:lang w:val="lt-LT"/>
              </w:rPr>
            </w:pPr>
            <w:bookmarkStart w:name="_GoBack" w:colFirst="1" w:colLast="1" w:id="0"/>
            <w:r>
              <w:rPr>
                <w:color w:val="000000" w:themeColor="text1"/>
                <w:lang w:val="lt-LT"/>
              </w:rPr>
              <w:t>1</w:t>
            </w:r>
            <w:r w:rsidRPr="48370DD4">
              <w:rPr>
                <w:color w:val="000000" w:themeColor="text1"/>
                <w:lang w:val="lt-LT"/>
              </w:rPr>
              <w:t>–30</w:t>
            </w:r>
          </w:p>
        </w:tc>
        <w:tc>
          <w:tcPr>
            <w:tcW w:w="15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CD16BC" w:rsidP="00CD16BC" w:rsidRDefault="00CD16BC" w14:paraId="0B58F76D" w14:textId="186CE99C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rStyle w:val="normaltextrun"/>
                <w:color w:val="000000"/>
              </w:rPr>
              <w:t>Visą</w:t>
            </w:r>
            <w:proofErr w:type="spellEnd"/>
            <w:r>
              <w:rPr>
                <w:rStyle w:val="normaltextrun"/>
                <w:color w:val="000000"/>
              </w:rPr>
              <w:t> </w:t>
            </w:r>
            <w:proofErr w:type="spellStart"/>
            <w:r>
              <w:rPr>
                <w:rStyle w:val="normaltextrun"/>
                <w:color w:val="000000"/>
              </w:rPr>
              <w:t>mėnesį</w:t>
            </w:r>
            <w:proofErr w:type="spellEnd"/>
            <w:r>
              <w:rPr>
                <w:rStyle w:val="normaltextrun"/>
                <w:color w:val="000000"/>
              </w:rPr>
              <w:t> 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3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CD16BC" w:rsidP="00CD16BC" w:rsidRDefault="00CD16BC" w14:paraId="01F1EB50" w14:textId="254AD22D">
            <w:pPr>
              <w:jc w:val="center"/>
              <w:rPr>
                <w:rFonts w:eastAsia="Symbol"/>
                <w:color w:val="000000" w:themeColor="text1"/>
                <w:lang w:val="lt-LT"/>
              </w:rPr>
            </w:pPr>
            <w:proofErr w:type="spellStart"/>
            <w:r>
              <w:rPr>
                <w:rStyle w:val="normaltextrun"/>
                <w:color w:val="000000"/>
              </w:rPr>
              <w:t>Gedimino</w:t>
            </w:r>
            <w:proofErr w:type="spellEnd"/>
            <w:r>
              <w:rPr>
                <w:rStyle w:val="normaltextrun"/>
                <w:color w:val="000000"/>
              </w:rPr>
              <w:t xml:space="preserve"> </w:t>
            </w:r>
            <w:proofErr w:type="spellStart"/>
            <w:r>
              <w:rPr>
                <w:rStyle w:val="normaltextrun"/>
                <w:color w:val="000000"/>
              </w:rPr>
              <w:t>Kartano</w:t>
            </w:r>
            <w:proofErr w:type="spellEnd"/>
            <w:r>
              <w:rPr>
                <w:rStyle w:val="normaltextrun"/>
                <w:color w:val="000000"/>
              </w:rPr>
              <w:t> </w:t>
            </w:r>
            <w:proofErr w:type="spellStart"/>
            <w:r>
              <w:rPr>
                <w:rStyle w:val="normaltextrun"/>
                <w:color w:val="000000"/>
              </w:rPr>
              <w:t>fotografijų</w:t>
            </w:r>
            <w:proofErr w:type="spellEnd"/>
            <w:r>
              <w:rPr>
                <w:rStyle w:val="normaltextrun"/>
                <w:color w:val="000000"/>
              </w:rPr>
              <w:t> </w:t>
            </w:r>
            <w:proofErr w:type="spellStart"/>
            <w:r>
              <w:rPr>
                <w:rStyle w:val="normaltextrun"/>
                <w:color w:val="000000"/>
              </w:rPr>
              <w:t>paroda</w:t>
            </w:r>
            <w:proofErr w:type="spellEnd"/>
            <w:r>
              <w:rPr>
                <w:rStyle w:val="normaltextrun"/>
                <w:color w:val="000000"/>
              </w:rPr>
              <w:t> „</w:t>
            </w:r>
            <w:proofErr w:type="spellStart"/>
            <w:r>
              <w:rPr>
                <w:rStyle w:val="normaltextrun"/>
                <w:color w:val="000000"/>
              </w:rPr>
              <w:t>Atsinaujinantis</w:t>
            </w:r>
            <w:proofErr w:type="spellEnd"/>
            <w:r>
              <w:rPr>
                <w:rStyle w:val="normaltextrun"/>
                <w:color w:val="000000"/>
              </w:rPr>
              <w:t> </w:t>
            </w:r>
            <w:proofErr w:type="spellStart"/>
            <w:proofErr w:type="gramStart"/>
            <w:r>
              <w:rPr>
                <w:rStyle w:val="normaltextrun"/>
                <w:color w:val="000000"/>
              </w:rPr>
              <w:t>Panevėžys</w:t>
            </w:r>
            <w:proofErr w:type="spellEnd"/>
            <w:r>
              <w:rPr>
                <w:rStyle w:val="normaltextrun"/>
                <w:color w:val="000000"/>
              </w:rPr>
              <w:t>“ </w:t>
            </w:r>
            <w:r>
              <w:rPr>
                <w:rStyle w:val="normaltextrun"/>
                <w:color w:val="FF0000"/>
              </w:rPr>
              <w:t> </w:t>
            </w:r>
            <w:proofErr w:type="gramEnd"/>
            <w:r>
              <w:rPr>
                <w:rStyle w:val="eop"/>
                <w:color w:val="FF0000"/>
              </w:rPr>
              <w:t> </w:t>
            </w:r>
          </w:p>
        </w:tc>
        <w:tc>
          <w:tcPr>
            <w:tcW w:w="250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CD16BC" w:rsidP="00CD16BC" w:rsidRDefault="00CD16BC" w14:paraId="2EAA31A9" w14:textId="426DCD48">
            <w:pPr>
              <w:spacing w:line="259" w:lineRule="auto"/>
              <w:jc w:val="center"/>
              <w:rPr>
                <w:color w:val="000000" w:themeColor="text1"/>
                <w:lang w:val="lt-LT"/>
              </w:rPr>
            </w:pPr>
            <w:r>
              <w:rPr>
                <w:rStyle w:val="normaltextrun"/>
                <w:color w:val="000000"/>
              </w:rPr>
              <w:t>Gediminas </w:t>
            </w:r>
            <w:proofErr w:type="spellStart"/>
            <w:r>
              <w:rPr>
                <w:rStyle w:val="normaltextrun"/>
                <w:color w:val="000000"/>
              </w:rPr>
              <w:t>Kartanas</w:t>
            </w:r>
            <w:proofErr w:type="spellEnd"/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7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CD16BC" w:rsidP="00CD16BC" w:rsidRDefault="00CD16BC" w14:paraId="774C5BC5" w14:textId="09692132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rStyle w:val="normaltextrun"/>
                <w:color w:val="000000"/>
              </w:rPr>
              <w:t>PRC „</w:t>
            </w:r>
            <w:proofErr w:type="spellStart"/>
            <w:proofErr w:type="gramStart"/>
            <w:r>
              <w:rPr>
                <w:rStyle w:val="normaltextrun"/>
                <w:color w:val="000000"/>
              </w:rPr>
              <w:t>RoboLabo</w:t>
            </w:r>
            <w:proofErr w:type="spellEnd"/>
            <w:r>
              <w:rPr>
                <w:rStyle w:val="normaltextrun"/>
                <w:color w:val="000000"/>
              </w:rPr>
              <w:t>“ </w:t>
            </w:r>
            <w:proofErr w:type="spellStart"/>
            <w:r>
              <w:rPr>
                <w:rStyle w:val="normaltextrun"/>
                <w:color w:val="000000"/>
              </w:rPr>
              <w:t>galerija</w:t>
            </w:r>
            <w:proofErr w:type="spellEnd"/>
            <w:proofErr w:type="gramEnd"/>
            <w:r>
              <w:rPr>
                <w:rStyle w:val="normaltextrun"/>
                <w:color w:val="000000"/>
              </w:rPr>
              <w:t> 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6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CD16BC" w:rsidP="00CD16BC" w:rsidRDefault="00CD16BC" w14:paraId="212B2D12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6273701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I. </w:t>
            </w:r>
            <w:proofErr w:type="spellStart"/>
            <w:r>
              <w:rPr>
                <w:rStyle w:val="normaltextrun"/>
                <w:color w:val="000000"/>
              </w:rPr>
              <w:t>Minkevičienė</w:t>
            </w:r>
            <w:proofErr w:type="spellEnd"/>
            <w:r>
              <w:rPr>
                <w:rStyle w:val="normaltextrun"/>
                <w:color w:val="000000"/>
              </w:rPr>
              <w:t> </w:t>
            </w:r>
            <w:r>
              <w:rPr>
                <w:rStyle w:val="eop"/>
                <w:color w:val="000000"/>
              </w:rPr>
              <w:t> </w:t>
            </w:r>
          </w:p>
          <w:p w:rsidR="00CD16BC" w:rsidP="00CD16BC" w:rsidRDefault="00CD16BC" w14:paraId="324CCD6F" w14:textId="106CBDF8">
            <w:pPr>
              <w:jc w:val="center"/>
              <w:rPr>
                <w:rStyle w:val="spellingerror"/>
                <w:color w:val="000000" w:themeColor="text1"/>
                <w:lang w:val="lt-LT"/>
              </w:rPr>
            </w:pPr>
            <w:r>
              <w:rPr>
                <w:rStyle w:val="normaltextrun"/>
                <w:color w:val="000000"/>
              </w:rPr>
              <w:t> 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2790" w:type="dxa"/>
            <w:tcMar/>
          </w:tcPr>
          <w:p w:rsidR="00CD16BC" w:rsidP="00CD16BC" w:rsidRDefault="00CD16BC" w14:paraId="43A82E1A" w14:textId="75C27877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bookmarkEnd w:id="0"/>
      <w:tr w:rsidR="00CD16BC" w:rsidTr="34B567A0" w14:paraId="211F4C45" w14:textId="77777777">
        <w:trPr>
          <w:trHeight w:val="899"/>
        </w:trPr>
        <w:tc>
          <w:tcPr>
            <w:tcW w:w="1424" w:type="dxa"/>
            <w:tcMar/>
            <w:vAlign w:val="center"/>
          </w:tcPr>
          <w:p w:rsidR="00CD16BC" w:rsidP="34B567A0" w:rsidRDefault="00CD16BC" w14:paraId="2CD70989" w14:textId="113E171D">
            <w:pPr>
              <w:pStyle w:val="prastasis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000000" w:themeColor="text1" w:themeTint="FF" w:themeShade="FF"/>
                <w:lang w:val="lt-LT"/>
              </w:rPr>
            </w:pPr>
            <w:r w:rsidRPr="34B567A0" w:rsidR="4883BE4B">
              <w:rPr>
                <w:color w:val="auto"/>
                <w:lang w:val="lt-LT"/>
              </w:rPr>
              <w:t>5</w:t>
            </w:r>
            <w:r w:rsidRPr="34B567A0" w:rsidR="00CD16BC">
              <w:rPr>
                <w:color w:val="auto"/>
                <w:lang w:val="lt-LT"/>
              </w:rPr>
              <w:t xml:space="preserve"> </w:t>
            </w:r>
            <w:r w:rsidRPr="34B567A0" w:rsidR="00CD16BC">
              <w:rPr>
                <w:color w:val="000000" w:themeColor="text1" w:themeTint="FF" w:themeShade="FF"/>
                <w:lang w:val="lt-LT"/>
              </w:rPr>
              <w:t>d.</w:t>
            </w:r>
          </w:p>
        </w:tc>
        <w:tc>
          <w:tcPr>
            <w:tcW w:w="1554" w:type="dxa"/>
            <w:tcMar/>
            <w:vAlign w:val="center"/>
          </w:tcPr>
          <w:p w:rsidR="00CD16BC" w:rsidP="00CD16BC" w:rsidRDefault="00CD16BC" w14:paraId="1D0E77CC" w14:textId="52BF12EE">
            <w:pPr>
              <w:jc w:val="center"/>
              <w:rPr>
                <w:color w:val="000000" w:themeColor="text1"/>
                <w:lang w:val="lt-LT"/>
              </w:rPr>
            </w:pPr>
            <w:r w:rsidRPr="2ADC34E0">
              <w:rPr>
                <w:color w:val="000000" w:themeColor="text1"/>
                <w:lang w:val="lt-LT"/>
              </w:rPr>
              <w:t>14.00 val.</w:t>
            </w:r>
          </w:p>
        </w:tc>
        <w:tc>
          <w:tcPr>
            <w:tcW w:w="3515" w:type="dxa"/>
            <w:tcMar/>
          </w:tcPr>
          <w:p w:rsidR="00CD16BC" w:rsidP="00CD16BC" w:rsidRDefault="00CD16BC" w14:paraId="7529F9CF" w14:textId="608A9B3D">
            <w:pPr>
              <w:jc w:val="center"/>
              <w:rPr>
                <w:color w:val="000000" w:themeColor="text1"/>
                <w:lang w:val="lt-LT"/>
              </w:rPr>
            </w:pPr>
            <w:r w:rsidRPr="2ADC34E0">
              <w:rPr>
                <w:color w:val="000000" w:themeColor="text1"/>
                <w:lang w:val="lt-LT"/>
              </w:rPr>
              <w:t>Metodinės tarybos susirinkimas</w:t>
            </w:r>
          </w:p>
        </w:tc>
        <w:tc>
          <w:tcPr>
            <w:tcW w:w="2505" w:type="dxa"/>
            <w:tcMar/>
          </w:tcPr>
          <w:p w:rsidR="00CD16BC" w:rsidP="00CD16BC" w:rsidRDefault="00CD16BC" w14:paraId="6837448A" w14:textId="6103305B">
            <w:pPr>
              <w:spacing w:line="259" w:lineRule="auto"/>
              <w:jc w:val="center"/>
              <w:rPr>
                <w:color w:val="000000" w:themeColor="text1"/>
                <w:lang w:val="lt-LT"/>
              </w:rPr>
            </w:pPr>
            <w:r w:rsidRPr="2ADC34E0">
              <w:rPr>
                <w:color w:val="000000" w:themeColor="text1"/>
                <w:lang w:val="lt-LT"/>
              </w:rPr>
              <w:t>Metodinės tarybos nariai</w:t>
            </w:r>
          </w:p>
        </w:tc>
        <w:tc>
          <w:tcPr>
            <w:tcW w:w="1755" w:type="dxa"/>
            <w:tcMar/>
          </w:tcPr>
          <w:p w:rsidR="00CD16BC" w:rsidP="00CD16BC" w:rsidRDefault="00CD16BC" w14:paraId="3BF5C824" w14:textId="37D0C91B">
            <w:pPr>
              <w:jc w:val="center"/>
              <w:rPr>
                <w:color w:val="000000" w:themeColor="text1"/>
                <w:lang w:val="lt-LT"/>
              </w:rPr>
            </w:pPr>
            <w:r w:rsidRPr="2ADC34E0">
              <w:rPr>
                <w:color w:val="000000" w:themeColor="text1"/>
                <w:lang w:val="lt-LT"/>
              </w:rPr>
              <w:t>PRC ,,</w:t>
            </w:r>
            <w:proofErr w:type="spellStart"/>
            <w:r w:rsidRPr="2ADC34E0">
              <w:rPr>
                <w:color w:val="000000" w:themeColor="text1"/>
                <w:lang w:val="lt-LT"/>
              </w:rPr>
              <w:t>RoboLabas</w:t>
            </w:r>
            <w:proofErr w:type="spellEnd"/>
            <w:r w:rsidRPr="2ADC34E0">
              <w:rPr>
                <w:color w:val="000000" w:themeColor="text1"/>
                <w:lang w:val="lt-LT"/>
              </w:rPr>
              <w:t>“</w:t>
            </w:r>
          </w:p>
        </w:tc>
        <w:tc>
          <w:tcPr>
            <w:tcW w:w="1869" w:type="dxa"/>
            <w:tcMar/>
          </w:tcPr>
          <w:p w:rsidR="00CD16BC" w:rsidP="00CD16BC" w:rsidRDefault="00CD16BC" w14:paraId="34E95923" w14:textId="0D8CD8B6">
            <w:pPr>
              <w:jc w:val="center"/>
              <w:rPr>
                <w:rStyle w:val="eop"/>
                <w:color w:val="000000" w:themeColor="text1"/>
                <w:lang w:val="lt-LT"/>
              </w:rPr>
            </w:pPr>
            <w:r w:rsidRPr="110D271F">
              <w:rPr>
                <w:rStyle w:val="eop"/>
                <w:color w:val="000000" w:themeColor="text1"/>
                <w:lang w:val="lt-LT"/>
              </w:rPr>
              <w:t xml:space="preserve">I. </w:t>
            </w:r>
            <w:proofErr w:type="spellStart"/>
            <w:r w:rsidRPr="110D271F">
              <w:rPr>
                <w:rStyle w:val="eop"/>
                <w:color w:val="000000" w:themeColor="text1"/>
                <w:lang w:val="lt-LT"/>
              </w:rPr>
              <w:t>Minkevičienė</w:t>
            </w:r>
            <w:proofErr w:type="spellEnd"/>
          </w:p>
          <w:p w:rsidR="00CD16BC" w:rsidP="00CD16BC" w:rsidRDefault="00CD16BC" w14:paraId="3DFA77F9" w14:textId="0A29081B">
            <w:pPr>
              <w:jc w:val="center"/>
              <w:rPr>
                <w:rStyle w:val="eop"/>
                <w:color w:val="000000" w:themeColor="text1"/>
                <w:lang w:val="lt-LT"/>
              </w:rPr>
            </w:pPr>
            <w:proofErr w:type="spellStart"/>
            <w:r>
              <w:rPr>
                <w:rStyle w:val="eop"/>
                <w:color w:val="000000" w:themeColor="text1"/>
                <w:lang w:val="lt-LT"/>
              </w:rPr>
              <w:t>D.Vizbarienė</w:t>
            </w:r>
            <w:proofErr w:type="spellEnd"/>
          </w:p>
          <w:p w:rsidR="00CD16BC" w:rsidP="00CD16BC" w:rsidRDefault="00CD16BC" w14:paraId="07F07BDC" w14:textId="7CED7AB9">
            <w:pPr>
              <w:jc w:val="center"/>
              <w:rPr>
                <w:rStyle w:val="eop"/>
                <w:color w:val="000000" w:themeColor="text1"/>
                <w:lang w:val="lt-LT"/>
              </w:rPr>
            </w:pPr>
            <w:r w:rsidRPr="2ADC34E0">
              <w:rPr>
                <w:rStyle w:val="eop"/>
                <w:color w:val="000000" w:themeColor="text1"/>
                <w:lang w:val="lt-LT"/>
              </w:rPr>
              <w:t xml:space="preserve">I. </w:t>
            </w:r>
            <w:proofErr w:type="spellStart"/>
            <w:r w:rsidRPr="2ADC34E0">
              <w:rPr>
                <w:rStyle w:val="eop"/>
                <w:color w:val="000000" w:themeColor="text1"/>
                <w:lang w:val="lt-LT"/>
              </w:rPr>
              <w:t>Ponomariova</w:t>
            </w:r>
            <w:proofErr w:type="spellEnd"/>
          </w:p>
        </w:tc>
        <w:tc>
          <w:tcPr>
            <w:tcW w:w="2790" w:type="dxa"/>
            <w:tcMar/>
          </w:tcPr>
          <w:p w:rsidR="00CD16BC" w:rsidP="00CD16BC" w:rsidRDefault="00CD16BC" w14:paraId="17EE8108" w14:textId="6A869A96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CD16BC" w:rsidTr="34B567A0" w14:paraId="0997B91A" w14:textId="77777777">
        <w:trPr>
          <w:trHeight w:val="899"/>
        </w:trPr>
        <w:tc>
          <w:tcPr>
            <w:tcW w:w="1424" w:type="dxa"/>
            <w:tcMar/>
            <w:vAlign w:val="center"/>
          </w:tcPr>
          <w:p w:rsidR="00CD16BC" w:rsidP="00CD16BC" w:rsidRDefault="00CD16BC" w14:paraId="49262B22" w14:textId="49DABB5E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11 d.</w:t>
            </w:r>
          </w:p>
        </w:tc>
        <w:tc>
          <w:tcPr>
            <w:tcW w:w="1554" w:type="dxa"/>
            <w:tcMar/>
            <w:vAlign w:val="center"/>
          </w:tcPr>
          <w:p w:rsidR="00CD16BC" w:rsidP="00CD16BC" w:rsidRDefault="00CD16BC" w14:paraId="59D2548A" w14:textId="6752D612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14.30 val.</w:t>
            </w:r>
          </w:p>
        </w:tc>
        <w:tc>
          <w:tcPr>
            <w:tcW w:w="3515" w:type="dxa"/>
            <w:tcMar/>
          </w:tcPr>
          <w:p w:rsidR="00CD16BC" w:rsidP="00CD16BC" w:rsidRDefault="00CD16BC" w14:paraId="54B696AF" w14:textId="6FEB50F8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Mokslo metų užbaigimo šventė</w:t>
            </w:r>
          </w:p>
        </w:tc>
        <w:tc>
          <w:tcPr>
            <w:tcW w:w="2505" w:type="dxa"/>
            <w:tcMar/>
          </w:tcPr>
          <w:p w:rsidR="00CD16BC" w:rsidP="00CD16BC" w:rsidRDefault="00CD16BC" w14:paraId="79B668A8" w14:textId="318E3188">
            <w:pPr>
              <w:spacing w:line="259" w:lineRule="auto"/>
              <w:jc w:val="center"/>
              <w:rPr>
                <w:color w:val="000000" w:themeColor="text1"/>
                <w:lang w:val="lt-LT"/>
              </w:rPr>
            </w:pPr>
            <w:r w:rsidRPr="7D5CDF3F">
              <w:rPr>
                <w:color w:val="000000" w:themeColor="text1"/>
                <w:lang w:val="lt-LT"/>
              </w:rPr>
              <w:t>PRC ,,</w:t>
            </w:r>
            <w:proofErr w:type="spellStart"/>
            <w:r w:rsidRPr="7D5CDF3F">
              <w:rPr>
                <w:color w:val="000000" w:themeColor="text1"/>
                <w:lang w:val="lt-LT"/>
              </w:rPr>
              <w:t>RoboLabas</w:t>
            </w:r>
            <w:proofErr w:type="spellEnd"/>
            <w:r w:rsidRPr="7D5CDF3F">
              <w:rPr>
                <w:color w:val="000000" w:themeColor="text1"/>
                <w:lang w:val="lt-LT"/>
              </w:rPr>
              <w:t>“ ugdytiniai ir jų tėveliai</w:t>
            </w:r>
          </w:p>
        </w:tc>
        <w:tc>
          <w:tcPr>
            <w:tcW w:w="1755" w:type="dxa"/>
            <w:tcMar/>
          </w:tcPr>
          <w:p w:rsidR="00CD16BC" w:rsidP="00CD16BC" w:rsidRDefault="00CD16BC" w14:paraId="08EAD4E7" w14:textId="370EF690">
            <w:pPr>
              <w:jc w:val="center"/>
              <w:rPr>
                <w:color w:val="000000" w:themeColor="text1"/>
                <w:lang w:val="lt-LT"/>
              </w:rPr>
            </w:pPr>
            <w:r w:rsidRPr="00596D68">
              <w:rPr>
                <w:color w:val="000000" w:themeColor="text1"/>
                <w:lang w:val="lt-LT"/>
              </w:rPr>
              <w:t>PRC ,,</w:t>
            </w:r>
            <w:proofErr w:type="spellStart"/>
            <w:r w:rsidRPr="00596D68">
              <w:rPr>
                <w:color w:val="000000" w:themeColor="text1"/>
                <w:lang w:val="lt-LT"/>
              </w:rPr>
              <w:t>RoboLabas</w:t>
            </w:r>
            <w:proofErr w:type="spellEnd"/>
            <w:r w:rsidRPr="00596D68">
              <w:rPr>
                <w:color w:val="000000" w:themeColor="text1"/>
                <w:lang w:val="lt-LT"/>
              </w:rPr>
              <w:t>“</w:t>
            </w:r>
          </w:p>
        </w:tc>
        <w:tc>
          <w:tcPr>
            <w:tcW w:w="1869" w:type="dxa"/>
            <w:tcMar/>
          </w:tcPr>
          <w:p w:rsidR="00CD16BC" w:rsidP="00CD16BC" w:rsidRDefault="00CD16BC" w14:paraId="5415C914" w14:textId="77777777">
            <w:pPr>
              <w:jc w:val="center"/>
              <w:rPr>
                <w:rStyle w:val="eop"/>
                <w:color w:val="000000" w:themeColor="text1"/>
                <w:lang w:val="lt-LT"/>
              </w:rPr>
            </w:pPr>
            <w:r w:rsidRPr="4B445446">
              <w:rPr>
                <w:rStyle w:val="eop"/>
                <w:color w:val="000000" w:themeColor="text1"/>
                <w:lang w:val="lt-LT"/>
              </w:rPr>
              <w:t>Metodininkai</w:t>
            </w:r>
          </w:p>
          <w:p w:rsidR="00CD16BC" w:rsidP="00CD16BC" w:rsidRDefault="00CD16BC" w14:paraId="21D13CFD" w14:textId="62CFEB24">
            <w:pPr>
              <w:jc w:val="center"/>
              <w:rPr>
                <w:rStyle w:val="eop"/>
                <w:color w:val="000000" w:themeColor="text1"/>
                <w:lang w:val="lt-LT"/>
              </w:rPr>
            </w:pPr>
            <w:r w:rsidRPr="4B445446">
              <w:rPr>
                <w:rStyle w:val="eop"/>
                <w:color w:val="000000" w:themeColor="text1"/>
                <w:lang w:val="lt-LT"/>
              </w:rPr>
              <w:t>Mokytojai</w:t>
            </w:r>
          </w:p>
        </w:tc>
        <w:tc>
          <w:tcPr>
            <w:tcW w:w="2790" w:type="dxa"/>
            <w:tcMar/>
          </w:tcPr>
          <w:p w:rsidR="00CD16BC" w:rsidP="00CD16BC" w:rsidRDefault="00CD16BC" w14:paraId="2C488D7A" w14:textId="11CFE00C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CD16BC" w:rsidTr="34B567A0" w14:paraId="378D746A" w14:textId="77777777">
        <w:trPr>
          <w:trHeight w:val="899"/>
        </w:trPr>
        <w:tc>
          <w:tcPr>
            <w:tcW w:w="1424" w:type="dxa"/>
            <w:tcMar/>
            <w:vAlign w:val="center"/>
          </w:tcPr>
          <w:p w:rsidR="00CD16BC" w:rsidP="00CD16BC" w:rsidRDefault="00CD16BC" w14:paraId="185F87B2" w14:textId="1158C770">
            <w:pPr>
              <w:jc w:val="center"/>
              <w:rPr>
                <w:color w:val="000000" w:themeColor="text1"/>
                <w:lang w:val="lt-LT"/>
              </w:rPr>
            </w:pPr>
            <w:r w:rsidRPr="00CD16BC">
              <w:rPr>
                <w:color w:val="000000" w:themeColor="text1"/>
                <w:lang w:val="lt-LT"/>
              </w:rPr>
              <w:t>15-19</w:t>
            </w:r>
            <w:r w:rsidRPr="00CD16BC">
              <w:rPr>
                <w:color w:val="000000" w:themeColor="text1"/>
                <w:lang w:val="lt-LT"/>
              </w:rPr>
              <w:t xml:space="preserve"> </w:t>
            </w:r>
            <w:r w:rsidRPr="48370DD4">
              <w:rPr>
                <w:color w:val="000000" w:themeColor="text1"/>
                <w:lang w:val="lt-LT"/>
              </w:rPr>
              <w:t>d.</w:t>
            </w:r>
          </w:p>
        </w:tc>
        <w:tc>
          <w:tcPr>
            <w:tcW w:w="1554" w:type="dxa"/>
            <w:tcMar/>
            <w:vAlign w:val="center"/>
          </w:tcPr>
          <w:p w:rsidR="00CD16BC" w:rsidP="00CD16BC" w:rsidRDefault="00CD16BC" w14:paraId="23E5661F" w14:textId="057DE2BF">
            <w:pPr>
              <w:jc w:val="center"/>
              <w:rPr>
                <w:color w:val="000000" w:themeColor="text1"/>
                <w:lang w:val="lt-LT"/>
              </w:rPr>
            </w:pPr>
            <w:r w:rsidRPr="3836F493">
              <w:rPr>
                <w:color w:val="000000" w:themeColor="text1"/>
                <w:lang w:val="lt-LT"/>
              </w:rPr>
              <w:t>Pagal atskirą grafiką</w:t>
            </w:r>
          </w:p>
        </w:tc>
        <w:tc>
          <w:tcPr>
            <w:tcW w:w="3515" w:type="dxa"/>
            <w:tcMar/>
          </w:tcPr>
          <w:p w:rsidR="00CD16BC" w:rsidP="00CD16BC" w:rsidRDefault="00CD16BC" w14:paraId="328B7E6A" w14:textId="5B88E110">
            <w:pPr>
              <w:jc w:val="center"/>
              <w:rPr>
                <w:color w:val="000000" w:themeColor="text1"/>
                <w:lang w:val="lt-LT"/>
              </w:rPr>
            </w:pPr>
            <w:r w:rsidRPr="3836F493">
              <w:rPr>
                <w:color w:val="000000" w:themeColor="text1"/>
                <w:lang w:val="lt-LT"/>
              </w:rPr>
              <w:t xml:space="preserve">Vasaros stovykla </w:t>
            </w:r>
          </w:p>
        </w:tc>
        <w:tc>
          <w:tcPr>
            <w:tcW w:w="2505" w:type="dxa"/>
            <w:tcMar/>
          </w:tcPr>
          <w:p w:rsidR="00CD16BC" w:rsidP="00CD16BC" w:rsidRDefault="00CD16BC" w14:paraId="2C7D8977" w14:textId="76E264EA">
            <w:pPr>
              <w:spacing w:line="259" w:lineRule="auto"/>
              <w:jc w:val="center"/>
              <w:rPr>
                <w:color w:val="000000" w:themeColor="text1"/>
                <w:lang w:val="lt-LT"/>
              </w:rPr>
            </w:pPr>
            <w:r w:rsidRPr="3836F493">
              <w:rPr>
                <w:color w:val="000000" w:themeColor="text1"/>
                <w:lang w:val="lt-LT"/>
              </w:rPr>
              <w:t>1-8 kl. moksleiviai</w:t>
            </w:r>
          </w:p>
        </w:tc>
        <w:tc>
          <w:tcPr>
            <w:tcW w:w="1755" w:type="dxa"/>
            <w:tcMar/>
          </w:tcPr>
          <w:p w:rsidR="00CD16BC" w:rsidP="00CD16BC" w:rsidRDefault="00CD16BC" w14:paraId="66465A7E" w14:textId="77777777">
            <w:pPr>
              <w:jc w:val="center"/>
              <w:rPr>
                <w:color w:val="000000" w:themeColor="text1"/>
                <w:lang w:val="lt-LT"/>
              </w:rPr>
            </w:pPr>
            <w:r w:rsidRPr="3836F493">
              <w:rPr>
                <w:color w:val="000000" w:themeColor="text1"/>
                <w:lang w:val="lt-LT"/>
              </w:rPr>
              <w:t>PRC „</w:t>
            </w:r>
            <w:proofErr w:type="spellStart"/>
            <w:r w:rsidRPr="3836F493">
              <w:rPr>
                <w:color w:val="000000" w:themeColor="text1"/>
                <w:lang w:val="lt-LT"/>
              </w:rPr>
              <w:t>RoboLabas</w:t>
            </w:r>
            <w:proofErr w:type="spellEnd"/>
            <w:r w:rsidRPr="3836F493">
              <w:rPr>
                <w:color w:val="000000" w:themeColor="text1"/>
                <w:lang w:val="lt-LT"/>
              </w:rPr>
              <w:t>“,</w:t>
            </w:r>
          </w:p>
          <w:p w:rsidR="00CD16BC" w:rsidP="00CD16BC" w:rsidRDefault="00CD16BC" w14:paraId="670F75B7" w14:textId="340A8CC9">
            <w:pPr>
              <w:jc w:val="center"/>
              <w:rPr>
                <w:lang w:val="lt-LT"/>
              </w:rPr>
            </w:pPr>
            <w:r w:rsidRPr="3836F493">
              <w:rPr>
                <w:color w:val="000000" w:themeColor="text1"/>
                <w:lang w:val="lt-LT"/>
              </w:rPr>
              <w:t>STEAM centras</w:t>
            </w:r>
          </w:p>
        </w:tc>
        <w:tc>
          <w:tcPr>
            <w:tcW w:w="1869" w:type="dxa"/>
            <w:tcMar/>
          </w:tcPr>
          <w:p w:rsidR="00CD16BC" w:rsidP="00CD16BC" w:rsidRDefault="00CD16BC" w14:paraId="13C7BBE9" w14:textId="77777777">
            <w:pPr>
              <w:jc w:val="center"/>
              <w:rPr>
                <w:rStyle w:val="eop"/>
                <w:color w:val="000000" w:themeColor="text1"/>
                <w:lang w:val="lt-LT"/>
              </w:rPr>
            </w:pPr>
            <w:r w:rsidRPr="3836F493">
              <w:rPr>
                <w:rStyle w:val="eop"/>
                <w:color w:val="000000" w:themeColor="text1"/>
                <w:lang w:val="lt-LT"/>
              </w:rPr>
              <w:t>Metodininkai</w:t>
            </w:r>
          </w:p>
          <w:p w:rsidR="00CD16BC" w:rsidP="00CD16BC" w:rsidRDefault="00CD16BC" w14:paraId="5723E55D" w14:textId="708098A8">
            <w:pPr>
              <w:jc w:val="center"/>
              <w:rPr>
                <w:color w:val="000000" w:themeColor="text1"/>
                <w:lang w:val="lt-LT"/>
              </w:rPr>
            </w:pPr>
            <w:r w:rsidRPr="3836F493">
              <w:rPr>
                <w:rStyle w:val="eop"/>
                <w:color w:val="000000" w:themeColor="text1"/>
                <w:lang w:val="lt-LT"/>
              </w:rPr>
              <w:t>Mokytojai</w:t>
            </w:r>
          </w:p>
        </w:tc>
        <w:tc>
          <w:tcPr>
            <w:tcW w:w="2790" w:type="dxa"/>
            <w:tcMar/>
          </w:tcPr>
          <w:p w:rsidR="00CD16BC" w:rsidP="00CD16BC" w:rsidRDefault="00CD16BC" w14:paraId="1723129B" w14:textId="77777777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CD16BC" w:rsidTr="34B567A0" w14:paraId="0FADA368" w14:textId="77777777">
        <w:trPr>
          <w:trHeight w:val="899"/>
        </w:trPr>
        <w:tc>
          <w:tcPr>
            <w:tcW w:w="1424" w:type="dxa"/>
            <w:tcMar/>
            <w:vAlign w:val="center"/>
          </w:tcPr>
          <w:p w:rsidR="00CD16BC" w:rsidP="00CD16BC" w:rsidRDefault="00CD16BC" w14:paraId="092CD8B0" w14:textId="51F6D69A">
            <w:pPr>
              <w:jc w:val="center"/>
              <w:rPr>
                <w:color w:val="000000" w:themeColor="text1"/>
                <w:lang w:val="lt-LT"/>
              </w:rPr>
            </w:pPr>
            <w:r w:rsidRPr="34B567A0" w:rsidR="604F2CEF">
              <w:rPr>
                <w:color w:val="000000" w:themeColor="text1" w:themeTint="FF" w:themeShade="FF"/>
                <w:lang w:val="lt-LT"/>
              </w:rPr>
              <w:t xml:space="preserve">1, 2, 4, 5, </w:t>
            </w:r>
            <w:r w:rsidRPr="34B567A0" w:rsidR="00CD16BC">
              <w:rPr>
                <w:color w:val="000000" w:themeColor="text1" w:themeTint="FF" w:themeShade="FF"/>
                <w:lang w:val="lt-LT"/>
              </w:rPr>
              <w:t>9,</w:t>
            </w:r>
            <w:r w:rsidRPr="34B567A0" w:rsidR="19E99DE9">
              <w:rPr>
                <w:color w:val="000000" w:themeColor="text1" w:themeTint="FF" w:themeShade="FF"/>
                <w:lang w:val="lt-LT"/>
              </w:rPr>
              <w:t xml:space="preserve"> 11, </w:t>
            </w:r>
            <w:r w:rsidRPr="34B567A0" w:rsidR="00CD16BC">
              <w:rPr>
                <w:color w:val="000000" w:themeColor="text1" w:themeTint="FF" w:themeShade="FF"/>
                <w:lang w:val="lt-LT"/>
              </w:rPr>
              <w:t>12</w:t>
            </w:r>
            <w:r w:rsidRPr="34B567A0" w:rsidR="7ED91BD8">
              <w:rPr>
                <w:color w:val="000000" w:themeColor="text1" w:themeTint="FF" w:themeShade="FF"/>
                <w:lang w:val="lt-LT"/>
              </w:rPr>
              <w:t xml:space="preserve"> </w:t>
            </w:r>
            <w:r w:rsidRPr="34B567A0" w:rsidR="00CD16BC">
              <w:rPr>
                <w:color w:val="000000" w:themeColor="text1" w:themeTint="FF" w:themeShade="FF"/>
                <w:lang w:val="lt-LT"/>
              </w:rPr>
              <w:t>d.</w:t>
            </w:r>
          </w:p>
        </w:tc>
        <w:tc>
          <w:tcPr>
            <w:tcW w:w="15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</w:tcPr>
          <w:p w:rsidR="00CD16BC" w:rsidP="00CD16BC" w:rsidRDefault="00CD16BC" w14:paraId="1BEAF15F" w14:textId="2B9CFD3B">
            <w:pPr>
              <w:jc w:val="center"/>
              <w:rPr>
                <w:color w:val="000000" w:themeColor="text1"/>
                <w:lang w:val="lt-LT"/>
              </w:rPr>
            </w:pPr>
            <w:r w:rsidRPr="34B567A0" w:rsidR="00CD16BC">
              <w:rPr>
                <w:rStyle w:val="normaltextrun"/>
                <w:color w:val="000000" w:themeColor="text1" w:themeTint="FF" w:themeShade="FF"/>
              </w:rPr>
              <w:t>8.00–1</w:t>
            </w:r>
            <w:r w:rsidRPr="34B567A0" w:rsidR="5ED5DD68">
              <w:rPr>
                <w:rStyle w:val="normaltextrun"/>
                <w:color w:val="000000" w:themeColor="text1" w:themeTint="FF" w:themeShade="FF"/>
              </w:rPr>
              <w:t>3</w:t>
            </w:r>
            <w:r w:rsidRPr="34B567A0" w:rsidR="00CD16BC">
              <w:rPr>
                <w:rStyle w:val="normaltextrun"/>
                <w:color w:val="000000" w:themeColor="text1" w:themeTint="FF" w:themeShade="FF"/>
              </w:rPr>
              <w:t>.00 </w:t>
            </w:r>
            <w:r w:rsidRPr="34B567A0" w:rsidR="00CD16BC">
              <w:rPr>
                <w:rStyle w:val="eop"/>
                <w:color w:val="000000" w:themeColor="text1" w:themeTint="FF" w:themeShade="FF"/>
              </w:rPr>
              <w:t> </w:t>
            </w:r>
          </w:p>
        </w:tc>
        <w:tc>
          <w:tcPr>
            <w:tcW w:w="3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CD16BC" w:rsidP="00CD16BC" w:rsidRDefault="00CD16BC" w14:paraId="4E3160C2" w14:textId="609710FC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rStyle w:val="normaltextrun"/>
                <w:color w:val="000000"/>
              </w:rPr>
              <w:t>Projekto „Visos dienos mokyklos paslaugų prieinamumo didinimas Panevėžio </w:t>
            </w:r>
            <w:proofErr w:type="gramStart"/>
            <w:r>
              <w:rPr>
                <w:rStyle w:val="normaltextrun"/>
                <w:color w:val="000000"/>
              </w:rPr>
              <w:t>mieste“ veiklos</w:t>
            </w:r>
            <w:proofErr w:type="gramEnd"/>
            <w:r>
              <w:rPr>
                <w:rStyle w:val="normaltextrun"/>
                <w:color w:val="000000"/>
              </w:rPr>
              <w:t> progimnazijų ir gimnazijų mokiniams  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250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</w:tcPr>
          <w:p w:rsidR="00CD16BC" w:rsidP="34B567A0" w:rsidRDefault="00CD16BC" w14:paraId="5A9ABA88" w14:textId="68451479">
            <w:pPr>
              <w:spacing w:line="259" w:lineRule="auto"/>
              <w:jc w:val="center"/>
              <w:rPr>
                <w:color w:val="000000" w:themeColor="text1" w:themeTint="FF" w:themeShade="FF"/>
                <w:lang w:val="lt-LT"/>
              </w:rPr>
            </w:pPr>
            <w:r w:rsidRPr="34B567A0" w:rsidR="00CD16BC">
              <w:rPr>
                <w:rStyle w:val="normaltextrun"/>
                <w:color w:val="000000" w:themeColor="text1" w:themeTint="FF" w:themeShade="FF"/>
              </w:rPr>
              <w:t>Projekto</w:t>
            </w:r>
            <w:r w:rsidRPr="34B567A0" w:rsidR="00CD16BC">
              <w:rPr>
                <w:rStyle w:val="normaltextrun"/>
                <w:color w:val="000000" w:themeColor="text1" w:themeTint="FF" w:themeShade="FF"/>
              </w:rPr>
              <w:t> </w:t>
            </w:r>
            <w:r w:rsidRPr="34B567A0" w:rsidR="00CD16BC">
              <w:rPr>
                <w:rStyle w:val="normaltextrun"/>
                <w:color w:val="000000" w:themeColor="text1" w:themeTint="FF" w:themeShade="FF"/>
              </w:rPr>
              <w:t>dalyviai</w:t>
            </w:r>
            <w:r w:rsidRPr="34B567A0" w:rsidR="00CD16BC">
              <w:rPr>
                <w:rStyle w:val="normaltextrun"/>
                <w:color w:val="000000" w:themeColor="text1" w:themeTint="FF" w:themeShade="FF"/>
              </w:rPr>
              <w:t xml:space="preserve">: </w:t>
            </w:r>
            <w:r w:rsidRPr="34B567A0" w:rsidR="00CD16BC">
              <w:rPr>
                <w:rStyle w:val="normaltextrun"/>
                <w:color w:val="000000" w:themeColor="text1" w:themeTint="FF" w:themeShade="FF"/>
              </w:rPr>
              <w:t> </w:t>
            </w:r>
            <w:r w:rsidRPr="34B567A0" w:rsidR="00CD16BC">
              <w:rPr>
                <w:rStyle w:val="normaltextrun"/>
                <w:color w:val="000000" w:themeColor="text1" w:themeTint="FF" w:themeShade="FF"/>
              </w:rPr>
              <w:t>A.</w:t>
            </w:r>
            <w:r w:rsidRPr="34B567A0" w:rsidR="70666210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34B567A0" w:rsidR="00CD16BC">
              <w:rPr>
                <w:rStyle w:val="normaltextrun"/>
                <w:color w:val="000000" w:themeColor="text1" w:themeTint="FF" w:themeShade="FF"/>
              </w:rPr>
              <w:t>Lipniūno</w:t>
            </w:r>
            <w:r w:rsidRPr="34B567A0" w:rsidR="00CD16BC">
              <w:rPr>
                <w:rStyle w:val="normaltextrun"/>
                <w:color w:val="000000" w:themeColor="text1" w:themeTint="FF" w:themeShade="FF"/>
              </w:rPr>
              <w:t>, „</w:t>
            </w:r>
            <w:r w:rsidRPr="34B567A0" w:rsidR="00CD16BC">
              <w:rPr>
                <w:rStyle w:val="normaltextrun"/>
                <w:color w:val="000000" w:themeColor="text1" w:themeTint="FF" w:themeShade="FF"/>
              </w:rPr>
              <w:t>Saulėteki</w:t>
            </w:r>
            <w:r w:rsidRPr="34B567A0" w:rsidR="308B6D70">
              <w:rPr>
                <w:rStyle w:val="normaltextrun"/>
                <w:color w:val="000000" w:themeColor="text1" w:themeTint="FF" w:themeShade="FF"/>
              </w:rPr>
              <w:t>o“</w:t>
            </w:r>
          </w:p>
          <w:p w:rsidR="00CD16BC" w:rsidP="34B567A0" w:rsidRDefault="00CD16BC" w14:paraId="66229C75" w14:textId="05697EEA">
            <w:pPr>
              <w:spacing w:line="259" w:lineRule="auto"/>
              <w:jc w:val="center"/>
              <w:rPr>
                <w:rStyle w:val="normaltextrun"/>
                <w:color w:val="000000" w:themeColor="text1" w:themeTint="FF" w:themeShade="FF"/>
              </w:rPr>
            </w:pPr>
          </w:p>
          <w:p w:rsidR="00CD16BC" w:rsidP="34B567A0" w:rsidRDefault="00CD16BC" w14:paraId="6BA06132" w14:textId="05FFF8C7">
            <w:pPr>
              <w:spacing w:line="259" w:lineRule="auto"/>
              <w:jc w:val="center"/>
              <w:rPr>
                <w:rStyle w:val="normaltextrun"/>
                <w:color w:val="000000" w:themeColor="text1" w:themeTint="FF" w:themeShade="FF"/>
              </w:rPr>
            </w:pPr>
          </w:p>
          <w:p w:rsidR="00CD16BC" w:rsidP="00CD16BC" w:rsidRDefault="00CD16BC" w14:paraId="35526617" w14:textId="2EDCD69B">
            <w:pPr>
              <w:spacing w:line="259" w:lineRule="auto"/>
              <w:jc w:val="center"/>
              <w:rPr>
                <w:color w:val="000000" w:themeColor="text1"/>
                <w:lang w:val="lt-LT"/>
              </w:rPr>
            </w:pPr>
            <w:r w:rsidRPr="34B567A0" w:rsidR="00CD16BC">
              <w:rPr>
                <w:rStyle w:val="normaltextrun"/>
                <w:color w:val="000000" w:themeColor="text1" w:themeTint="FF" w:themeShade="FF"/>
              </w:rPr>
              <w:t> </w:t>
            </w:r>
            <w:r w:rsidRPr="34B567A0" w:rsidR="00CD16BC">
              <w:rPr>
                <w:rStyle w:val="normaltextrun"/>
                <w:color w:val="000000" w:themeColor="text1" w:themeTint="FF" w:themeShade="FF"/>
              </w:rPr>
              <w:t>progimnazijų</w:t>
            </w:r>
            <w:r w:rsidRPr="34B567A0" w:rsidR="1BC9361F">
              <w:rPr>
                <w:rStyle w:val="normaltextrun"/>
                <w:color w:val="000000" w:themeColor="text1" w:themeTint="FF" w:themeShade="FF"/>
              </w:rPr>
              <w:t xml:space="preserve"> </w:t>
            </w:r>
            <w:r w:rsidRPr="34B567A0" w:rsidR="00CD16BC">
              <w:rPr>
                <w:rStyle w:val="normaltextrun"/>
                <w:color w:val="000000" w:themeColor="text1" w:themeTint="FF" w:themeShade="FF"/>
              </w:rPr>
              <w:t>mokiniai</w:t>
            </w:r>
            <w:r w:rsidRPr="34B567A0" w:rsidR="00CD16BC">
              <w:rPr>
                <w:rStyle w:val="normaltextrun"/>
                <w:color w:val="000000" w:themeColor="text1" w:themeTint="FF" w:themeShade="FF"/>
              </w:rPr>
              <w:t>   </w:t>
            </w:r>
            <w:r w:rsidRPr="34B567A0" w:rsidR="00CD16BC">
              <w:rPr>
                <w:rStyle w:val="eop"/>
                <w:color w:val="000000" w:themeColor="text1" w:themeTint="FF" w:themeShade="FF"/>
              </w:rPr>
              <w:t> </w:t>
            </w:r>
          </w:p>
        </w:tc>
        <w:tc>
          <w:tcPr>
            <w:tcW w:w="17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CD16BC" w:rsidP="00CD16BC" w:rsidRDefault="00CD16BC" w14:paraId="4CCB058D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15721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color w:val="000000"/>
              </w:rPr>
              <w:t>PRC „</w:t>
            </w:r>
            <w:proofErr w:type="spellStart"/>
            <w:r>
              <w:rPr>
                <w:rStyle w:val="normaltextrun"/>
                <w:color w:val="000000"/>
              </w:rPr>
              <w:t>RoboLabas</w:t>
            </w:r>
            <w:proofErr w:type="spellEnd"/>
            <w:r>
              <w:rPr>
                <w:rStyle w:val="normaltextrun"/>
                <w:color w:val="000000"/>
              </w:rPr>
              <w:t>“,   </w:t>
            </w:r>
            <w:r>
              <w:rPr>
                <w:rStyle w:val="eop"/>
                <w:color w:val="000000"/>
              </w:rPr>
              <w:t> </w:t>
            </w:r>
          </w:p>
          <w:p w:rsidR="00CD16BC" w:rsidP="00CD16BC" w:rsidRDefault="00CD16BC" w14:paraId="34E0D906" w14:textId="23A0CEC3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rStyle w:val="normaltextrun"/>
                <w:color w:val="000000"/>
              </w:rPr>
              <w:t>STEAM </w:t>
            </w:r>
            <w:proofErr w:type="spellStart"/>
            <w:r>
              <w:rPr>
                <w:rStyle w:val="normaltextrun"/>
                <w:color w:val="000000"/>
              </w:rPr>
              <w:t>centras</w:t>
            </w:r>
            <w:proofErr w:type="spellEnd"/>
            <w:r>
              <w:rPr>
                <w:rStyle w:val="normaltextrun"/>
                <w:color w:val="000000"/>
              </w:rPr>
              <w:t>   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186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="00CD16BC" w:rsidP="00CD16BC" w:rsidRDefault="00CD16BC" w14:paraId="23CE0B94" w14:textId="6B28CED4">
            <w:pPr>
              <w:jc w:val="center"/>
              <w:rPr>
                <w:color w:val="000000" w:themeColor="text1"/>
                <w:lang w:val="lt-LT"/>
              </w:rPr>
            </w:pPr>
            <w:proofErr w:type="spellStart"/>
            <w:r>
              <w:rPr>
                <w:rStyle w:val="normaltextrun"/>
                <w:color w:val="000000"/>
              </w:rPr>
              <w:t>Padalinių</w:t>
            </w:r>
            <w:proofErr w:type="spellEnd"/>
            <w:r>
              <w:rPr>
                <w:rStyle w:val="normaltextrun"/>
                <w:color w:val="000000"/>
              </w:rPr>
              <w:t> </w:t>
            </w:r>
            <w:proofErr w:type="spellStart"/>
            <w:r>
              <w:rPr>
                <w:rStyle w:val="normaltextrun"/>
                <w:color w:val="000000"/>
              </w:rPr>
              <w:t>metodininkai</w:t>
            </w:r>
            <w:proofErr w:type="spellEnd"/>
            <w:r>
              <w:rPr>
                <w:rStyle w:val="normaltextrun"/>
                <w:color w:val="000000"/>
              </w:rPr>
              <w:t>, </w:t>
            </w:r>
            <w:proofErr w:type="spellStart"/>
            <w:r>
              <w:rPr>
                <w:rStyle w:val="normaltextrun"/>
                <w:color w:val="000000"/>
              </w:rPr>
              <w:t>laboratorijų</w:t>
            </w:r>
            <w:proofErr w:type="spellEnd"/>
            <w:r>
              <w:rPr>
                <w:rStyle w:val="normaltextrun"/>
                <w:color w:val="000000"/>
              </w:rPr>
              <w:t> </w:t>
            </w:r>
            <w:proofErr w:type="spellStart"/>
            <w:r>
              <w:rPr>
                <w:rStyle w:val="normaltextrun"/>
                <w:color w:val="000000"/>
              </w:rPr>
              <w:t>vedėjai</w:t>
            </w:r>
            <w:proofErr w:type="spellEnd"/>
            <w:r>
              <w:rPr>
                <w:rStyle w:val="normaltextrun"/>
                <w:color w:val="000000"/>
              </w:rPr>
              <w:t>, </w:t>
            </w:r>
            <w:proofErr w:type="spellStart"/>
            <w:r>
              <w:rPr>
                <w:rStyle w:val="normaltextrun"/>
                <w:color w:val="000000"/>
              </w:rPr>
              <w:t>laborantai</w:t>
            </w:r>
            <w:proofErr w:type="spellEnd"/>
            <w:r>
              <w:rPr>
                <w:rStyle w:val="normaltextrun"/>
                <w:color w:val="000000"/>
              </w:rPr>
              <w:t>   </w:t>
            </w:r>
            <w:r>
              <w:rPr>
                <w:rStyle w:val="eop"/>
                <w:color w:val="000000"/>
              </w:rPr>
              <w:t> </w:t>
            </w:r>
          </w:p>
        </w:tc>
        <w:tc>
          <w:tcPr>
            <w:tcW w:w="2790" w:type="dxa"/>
            <w:tcMar/>
          </w:tcPr>
          <w:p w:rsidR="00CD16BC" w:rsidP="00CD16BC" w:rsidRDefault="00CD16BC" w14:paraId="35AA3AF6" w14:textId="5DB16B14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Pr="00EB1B91" w:rsidR="00CD16BC" w:rsidTr="34B567A0" w14:paraId="76120C97" w14:textId="77777777">
        <w:tc>
          <w:tcPr>
            <w:tcW w:w="15412" w:type="dxa"/>
            <w:gridSpan w:val="7"/>
            <w:tcMar/>
          </w:tcPr>
          <w:p w:rsidR="00CD16BC" w:rsidP="00CD16BC" w:rsidRDefault="00CD16BC" w14:paraId="7B939623" w14:textId="65FE12B8">
            <w:pPr>
              <w:jc w:val="center"/>
              <w:rPr>
                <w:rFonts w:ascii="Rubik" w:hAnsi="Rubik" w:eastAsia="Rubik" w:cs="Rubik"/>
                <w:b/>
                <w:bCs/>
                <w:lang w:val="lt-LT"/>
              </w:rPr>
            </w:pPr>
          </w:p>
          <w:p w:rsidRPr="00EB1B91" w:rsidR="00CD16BC" w:rsidP="00CD16BC" w:rsidRDefault="00CD16BC" w14:paraId="1A958B69" w14:textId="68DC19B9">
            <w:pPr>
              <w:jc w:val="center"/>
              <w:rPr>
                <w:rFonts w:ascii="Rubik" w:hAnsi="Rubik" w:eastAsia="Rubik" w:cs="Rubik"/>
                <w:b/>
                <w:bCs/>
                <w:lang w:val="lt-LT"/>
              </w:rPr>
            </w:pPr>
            <w:r w:rsidRPr="48370DD4">
              <w:rPr>
                <w:rFonts w:ascii="Rubik" w:hAnsi="Rubik" w:eastAsia="Rubik" w:cs="Rubik"/>
                <w:b/>
                <w:bCs/>
                <w:lang w:val="lt-LT"/>
              </w:rPr>
              <w:t>Kvalifikacijos kėlimas, kolegialus mokymasis, gerosios patirties sklaida</w:t>
            </w:r>
          </w:p>
        </w:tc>
      </w:tr>
      <w:tr w:rsidR="00CD16BC" w:rsidTr="34B567A0" w14:paraId="1C86658B" w14:textId="77777777">
        <w:tc>
          <w:tcPr>
            <w:tcW w:w="1424" w:type="dxa"/>
            <w:tcMar/>
          </w:tcPr>
          <w:p w:rsidR="00CD16BC" w:rsidP="00CD16BC" w:rsidRDefault="00CD16BC" w14:paraId="4AA5E996" w14:textId="3A82B44E">
            <w:pPr>
              <w:jc w:val="center"/>
              <w:rPr>
                <w:lang w:val="lt-LT"/>
              </w:rPr>
            </w:pPr>
          </w:p>
        </w:tc>
        <w:tc>
          <w:tcPr>
            <w:tcW w:w="1554" w:type="dxa"/>
            <w:tcMar/>
          </w:tcPr>
          <w:p w:rsidR="00CD16BC" w:rsidP="00CD16BC" w:rsidRDefault="00CD16BC" w14:paraId="19B5C3C1" w14:textId="0FB554CB">
            <w:pPr>
              <w:spacing w:line="259" w:lineRule="auto"/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3515" w:type="dxa"/>
            <w:tcMar/>
          </w:tcPr>
          <w:p w:rsidR="00CD16BC" w:rsidP="00CD16BC" w:rsidRDefault="00CD16BC" w14:paraId="4B4A6355" w14:textId="73D6BA48">
            <w:pPr>
              <w:spacing w:line="259" w:lineRule="auto"/>
              <w:jc w:val="center"/>
            </w:pPr>
          </w:p>
        </w:tc>
        <w:tc>
          <w:tcPr>
            <w:tcW w:w="2505" w:type="dxa"/>
            <w:tcMar/>
          </w:tcPr>
          <w:p w:rsidR="00CD16BC" w:rsidP="00CD16BC" w:rsidRDefault="00CD16BC" w14:paraId="50DBE4D9" w14:textId="1377BE93">
            <w:pPr>
              <w:jc w:val="center"/>
              <w:rPr>
                <w:lang w:val="lt-LT"/>
              </w:rPr>
            </w:pPr>
          </w:p>
        </w:tc>
        <w:tc>
          <w:tcPr>
            <w:tcW w:w="1755" w:type="dxa"/>
            <w:tcMar/>
          </w:tcPr>
          <w:p w:rsidR="00CD16BC" w:rsidP="00CD16BC" w:rsidRDefault="00CD16BC" w14:paraId="04E9AB40" w14:textId="6E6428A2">
            <w:pPr>
              <w:jc w:val="center"/>
            </w:pPr>
          </w:p>
        </w:tc>
        <w:tc>
          <w:tcPr>
            <w:tcW w:w="1869" w:type="dxa"/>
            <w:tcMar/>
          </w:tcPr>
          <w:p w:rsidR="00CD16BC" w:rsidP="00CD16BC" w:rsidRDefault="00CD16BC" w14:paraId="65AB935F" w14:textId="47B10D9D">
            <w:pPr>
              <w:jc w:val="center"/>
            </w:pPr>
          </w:p>
        </w:tc>
        <w:tc>
          <w:tcPr>
            <w:tcW w:w="2790" w:type="dxa"/>
            <w:tcMar/>
          </w:tcPr>
          <w:p w:rsidR="00CD16BC" w:rsidP="00CD16BC" w:rsidRDefault="00CD16BC" w14:paraId="2612DF05" w14:textId="3D062C41">
            <w:pPr>
              <w:jc w:val="center"/>
              <w:rPr>
                <w:rFonts w:ascii="Rubik" w:hAnsi="Rubik" w:eastAsia="Rubik" w:cs="Rubik"/>
                <w:color w:val="7030A0"/>
                <w:lang w:val="lt-LT"/>
              </w:rPr>
            </w:pPr>
          </w:p>
        </w:tc>
      </w:tr>
      <w:tr w:rsidR="00CD16BC" w:rsidTr="34B567A0" w14:paraId="1F552102" w14:textId="77777777">
        <w:trPr>
          <w:trHeight w:val="300"/>
        </w:trPr>
        <w:tc>
          <w:tcPr>
            <w:tcW w:w="1424" w:type="dxa"/>
            <w:tcMar/>
          </w:tcPr>
          <w:p w:rsidR="00CD16BC" w:rsidP="5DF3D2BA" w:rsidRDefault="00CD16BC" w14:paraId="1C8A3963" w14:textId="50B33B04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lt-LT"/>
              </w:rPr>
            </w:pPr>
            <w:r w:rsidRPr="5DF3D2BA" w:rsidR="60258BE8">
              <w:rPr>
                <w:rFonts w:ascii="Times New Roman" w:hAnsi="Times New Roman" w:eastAsia="Times New Roman" w:cs="Times New Roman"/>
                <w:color w:val="auto"/>
                <w:lang w:val="lt-LT"/>
              </w:rPr>
              <w:t>12 d.</w:t>
            </w:r>
          </w:p>
        </w:tc>
        <w:tc>
          <w:tcPr>
            <w:tcW w:w="1554" w:type="dxa"/>
            <w:tcMar/>
          </w:tcPr>
          <w:p w:rsidR="00CD16BC" w:rsidP="34B567A0" w:rsidRDefault="00CD16BC" w14:paraId="2ACF4C16" w14:textId="28AB6AF1">
            <w:pPr>
              <w:spacing w:line="259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val="lt-LT"/>
              </w:rPr>
            </w:pPr>
            <w:r w:rsidRPr="34B567A0" w:rsidR="60258BE8">
              <w:rPr>
                <w:rFonts w:ascii="Times New Roman" w:hAnsi="Times New Roman" w:eastAsia="Times New Roman" w:cs="Times New Roman"/>
                <w:color w:val="auto"/>
                <w:lang w:val="lt-LT"/>
              </w:rPr>
              <w:t>9.00</w:t>
            </w:r>
            <w:r w:rsidRPr="34B567A0" w:rsidR="5F4CD9AE">
              <w:rPr>
                <w:rFonts w:ascii="Times New Roman" w:hAnsi="Times New Roman" w:eastAsia="Times New Roman" w:cs="Times New Roman"/>
                <w:color w:val="auto"/>
                <w:lang w:val="lt-LT"/>
              </w:rPr>
              <w:t>–</w:t>
            </w:r>
            <w:r w:rsidRPr="34B567A0" w:rsidR="60258BE8">
              <w:rPr>
                <w:rFonts w:ascii="Times New Roman" w:hAnsi="Times New Roman" w:eastAsia="Times New Roman" w:cs="Times New Roman"/>
                <w:color w:val="auto"/>
                <w:lang w:val="lt-LT"/>
              </w:rPr>
              <w:t>16.00 val.</w:t>
            </w:r>
          </w:p>
        </w:tc>
        <w:tc>
          <w:tcPr>
            <w:tcW w:w="3515" w:type="dxa"/>
            <w:tcMar/>
          </w:tcPr>
          <w:p w:rsidR="00CD16BC" w:rsidP="34B567A0" w:rsidRDefault="00CD16BC" w14:paraId="26C591EF" w14:textId="53E8052D">
            <w:pPr>
              <w:pStyle w:val="prastasis"/>
            </w:pPr>
            <w:r w:rsidR="03F002C5">
              <w:rPr/>
              <w:t>Į</w:t>
            </w:r>
            <w:r w:rsidR="60258BE8">
              <w:rPr/>
              <w:t xml:space="preserve">vadinis </w:t>
            </w:r>
            <w:r w:rsidR="60258BE8">
              <w:rPr/>
              <w:t>seminaras</w:t>
            </w:r>
            <w:r w:rsidR="60258BE8">
              <w:rPr/>
              <w:t xml:space="preserve"> </w:t>
            </w:r>
            <w:r w:rsidR="60258BE8">
              <w:rPr/>
              <w:t>suaugusiųjų</w:t>
            </w:r>
            <w:r w:rsidR="60258BE8">
              <w:rPr/>
              <w:t xml:space="preserve"> </w:t>
            </w:r>
            <w:r w:rsidR="60258BE8">
              <w:rPr/>
              <w:t>švietimo</w:t>
            </w:r>
            <w:r w:rsidR="60258BE8">
              <w:rPr/>
              <w:t xml:space="preserve"> </w:t>
            </w:r>
            <w:r w:rsidR="60258BE8">
              <w:rPr/>
              <w:t>srities</w:t>
            </w:r>
            <w:r w:rsidR="60258BE8">
              <w:rPr/>
              <w:t xml:space="preserve"> </w:t>
            </w:r>
            <w:r w:rsidR="7051AB7B">
              <w:rPr/>
              <w:t>KA</w:t>
            </w:r>
            <w:r w:rsidR="60258BE8">
              <w:rPr/>
              <w:t xml:space="preserve">1 </w:t>
            </w:r>
            <w:r w:rsidR="60258BE8">
              <w:rPr/>
              <w:t>dotacijų</w:t>
            </w:r>
            <w:r w:rsidR="60258BE8">
              <w:rPr/>
              <w:t xml:space="preserve"> </w:t>
            </w:r>
            <w:r w:rsidR="60258BE8">
              <w:rPr/>
              <w:t>gavėjams</w:t>
            </w:r>
          </w:p>
        </w:tc>
        <w:tc>
          <w:tcPr>
            <w:tcW w:w="2505" w:type="dxa"/>
            <w:tcMar/>
          </w:tcPr>
          <w:p w:rsidR="00CD16BC" w:rsidP="5DF3D2BA" w:rsidRDefault="00CD16BC" w14:paraId="6E94069F" w14:textId="66CFE3D1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lt-LT"/>
              </w:rPr>
            </w:pPr>
            <w:r w:rsidRPr="34B567A0" w:rsidR="33668711">
              <w:rPr>
                <w:rFonts w:ascii="Times New Roman" w:hAnsi="Times New Roman" w:eastAsia="Times New Roman" w:cs="Times New Roman"/>
                <w:color w:val="auto"/>
                <w:lang w:val="lt-LT"/>
              </w:rPr>
              <w:t>Erasmus+ projektų rengėjai</w:t>
            </w:r>
          </w:p>
        </w:tc>
        <w:tc>
          <w:tcPr>
            <w:tcW w:w="1755" w:type="dxa"/>
            <w:tcMar/>
          </w:tcPr>
          <w:p w:rsidR="00CD16BC" w:rsidP="5DF3D2BA" w:rsidRDefault="00CD16BC" w14:paraId="363ABE19" w14:textId="3FAFA24B">
            <w:pPr>
              <w:pStyle w:val="prastasis"/>
              <w:jc w:val="center"/>
              <w:rPr>
                <w:rFonts w:ascii="Times New Roman" w:hAnsi="Times New Roman" w:eastAsia="Times New Roman" w:cs="Times New Roman"/>
                <w:noProof w:val="0"/>
                <w:color w:val="auto" w:themeColor="text1"/>
                <w:sz w:val="24"/>
                <w:szCs w:val="24"/>
                <w:lang w:val="lt-LT"/>
              </w:rPr>
            </w:pPr>
            <w:r w:rsidRPr="5DF3D2BA" w:rsidR="60258BE8">
              <w:rPr>
                <w:rFonts w:ascii="Times New Roman" w:hAnsi="Times New Roman" w:eastAsia="Times New Roman" w:cs="Times New Roman"/>
                <w:color w:val="auto"/>
                <w:lang w:val="lt-LT"/>
              </w:rPr>
              <w:t>Vilnius,</w:t>
            </w:r>
            <w:r w:rsidRPr="5DF3D2BA" w:rsidR="60258BE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  <w:t xml:space="preserve"> Konstitucijos pr. 14</w:t>
            </w:r>
          </w:p>
        </w:tc>
        <w:tc>
          <w:tcPr>
            <w:tcW w:w="1869" w:type="dxa"/>
            <w:tcMar/>
          </w:tcPr>
          <w:p w:rsidR="00CD16BC" w:rsidP="5DF3D2BA" w:rsidRDefault="00CD16BC" w14:paraId="7B65A8E6" w14:textId="6EB6FCA1">
            <w:pPr>
              <w:pStyle w:val="prastasis"/>
              <w:jc w:val="center"/>
              <w:rPr>
                <w:rFonts w:ascii="Times New Roman" w:hAnsi="Times New Roman" w:eastAsia="Times New Roman" w:cs="Times New Roman"/>
                <w:color w:val="auto"/>
                <w:lang w:val="lt-LT"/>
              </w:rPr>
            </w:pPr>
            <w:r w:rsidRPr="5DF3D2BA" w:rsidR="60258BE8">
              <w:rPr>
                <w:rFonts w:ascii="Times New Roman" w:hAnsi="Times New Roman" w:eastAsia="Times New Roman" w:cs="Times New Roman"/>
                <w:color w:val="auto"/>
                <w:lang w:val="lt-LT"/>
              </w:rPr>
              <w:t>V. Repovienė</w:t>
            </w:r>
          </w:p>
        </w:tc>
        <w:tc>
          <w:tcPr>
            <w:tcW w:w="2790" w:type="dxa"/>
            <w:tcMar/>
          </w:tcPr>
          <w:p w:rsidR="00CD16BC" w:rsidP="00CD16BC" w:rsidRDefault="00CD16BC" w14:paraId="75CA7BF3" w14:textId="0DC15A67">
            <w:pPr>
              <w:jc w:val="center"/>
              <w:rPr>
                <w:rFonts w:ascii="Rubik" w:hAnsi="Rubik" w:eastAsia="Rubik" w:cs="Rubik"/>
                <w:color w:val="7030A0"/>
                <w:lang w:val="lt-LT"/>
              </w:rPr>
            </w:pPr>
          </w:p>
          <w:p w:rsidR="00CD16BC" w:rsidP="00CD16BC" w:rsidRDefault="00CD16BC" w14:paraId="62C327B2" w14:textId="5423A391">
            <w:pPr>
              <w:jc w:val="center"/>
              <w:rPr>
                <w:rFonts w:ascii="Rubik" w:hAnsi="Rubik" w:eastAsia="Rubik" w:cs="Rubik"/>
                <w:color w:val="7030A0"/>
                <w:lang w:val="lt-LT"/>
              </w:rPr>
            </w:pPr>
          </w:p>
          <w:p w:rsidR="00CD16BC" w:rsidP="00CD16BC" w:rsidRDefault="00CD16BC" w14:paraId="3786A6B2" w14:textId="08AF689C">
            <w:pPr>
              <w:jc w:val="center"/>
              <w:rPr>
                <w:rFonts w:ascii="Rubik" w:hAnsi="Rubik" w:eastAsia="Rubik" w:cs="Rubik"/>
                <w:color w:val="7030A0"/>
                <w:lang w:val="lt-LT"/>
              </w:rPr>
            </w:pPr>
          </w:p>
          <w:p w:rsidR="00CD16BC" w:rsidP="00CD16BC" w:rsidRDefault="00CD16BC" w14:paraId="7DAF432D" w14:textId="72B8BBCC">
            <w:pPr>
              <w:jc w:val="center"/>
              <w:rPr>
                <w:rFonts w:ascii="Rubik" w:hAnsi="Rubik" w:eastAsia="Rubik" w:cs="Rubik"/>
                <w:color w:val="7030A0"/>
                <w:lang w:val="lt-LT"/>
              </w:rPr>
            </w:pPr>
          </w:p>
        </w:tc>
      </w:tr>
      <w:tr w:rsidR="34B567A0" w:rsidTr="34B567A0" w14:paraId="4CF220D3">
        <w:trPr>
          <w:trHeight w:val="300"/>
        </w:trPr>
        <w:tc>
          <w:tcPr>
            <w:tcW w:w="1424" w:type="dxa"/>
            <w:tcMar/>
          </w:tcPr>
          <w:p w:rsidR="16657C71" w:rsidP="34B567A0" w:rsidRDefault="16657C71" w14:paraId="1A646A4F" w14:textId="3D120B9C">
            <w:pPr>
              <w:pStyle w:val="prastasis"/>
              <w:jc w:val="center"/>
              <w:rPr>
                <w:rFonts w:ascii="Times New Roman" w:hAnsi="Times New Roman" w:eastAsia="Times New Roman" w:cs="Times New Roman"/>
                <w:color w:val="auto"/>
                <w:lang w:val="lt-LT"/>
              </w:rPr>
            </w:pPr>
            <w:r w:rsidRPr="34B567A0" w:rsidR="16657C71">
              <w:rPr>
                <w:rFonts w:ascii="Times New Roman" w:hAnsi="Times New Roman" w:eastAsia="Times New Roman" w:cs="Times New Roman"/>
                <w:color w:val="auto"/>
                <w:lang w:val="lt-LT"/>
              </w:rPr>
              <w:t xml:space="preserve">22 d. </w:t>
            </w:r>
          </w:p>
        </w:tc>
        <w:tc>
          <w:tcPr>
            <w:tcW w:w="1554" w:type="dxa"/>
            <w:tcMar/>
          </w:tcPr>
          <w:p w:rsidR="16657C71" w:rsidP="34B567A0" w:rsidRDefault="16657C71" w14:paraId="22A4CD13" w14:textId="3307952D">
            <w:pPr>
              <w:pStyle w:val="prastasis"/>
              <w:spacing w:line="259" w:lineRule="auto"/>
              <w:jc w:val="center"/>
              <w:rPr>
                <w:rFonts w:ascii="Times New Roman" w:hAnsi="Times New Roman" w:eastAsia="Times New Roman" w:cs="Times New Roman"/>
                <w:noProof w:val="0"/>
                <w:color w:val="auto"/>
                <w:sz w:val="24"/>
                <w:szCs w:val="24"/>
                <w:lang w:val="lt-LT"/>
              </w:rPr>
            </w:pPr>
            <w:r w:rsidRPr="34B567A0" w:rsidR="16657C7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  <w:t>10</w:t>
            </w:r>
            <w:r w:rsidRPr="34B567A0" w:rsidR="22DB8A1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  <w:t>.</w:t>
            </w:r>
            <w:r w:rsidRPr="34B567A0" w:rsidR="16657C7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  <w:t xml:space="preserve">30 </w:t>
            </w:r>
            <w:r w:rsidRPr="34B567A0" w:rsidR="31DB696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  <w:t>–</w:t>
            </w:r>
            <w:r w:rsidRPr="34B567A0" w:rsidR="16657C7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  <w:t>14</w:t>
            </w:r>
            <w:r w:rsidRPr="34B567A0" w:rsidR="210D7D2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  <w:t>.</w:t>
            </w:r>
            <w:r w:rsidRPr="34B567A0" w:rsidR="16657C7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  <w:t>00 val.</w:t>
            </w:r>
          </w:p>
        </w:tc>
        <w:tc>
          <w:tcPr>
            <w:tcW w:w="3515" w:type="dxa"/>
            <w:tcMar/>
          </w:tcPr>
          <w:p w:rsidR="0F4AA6E9" w:rsidP="34B567A0" w:rsidRDefault="0F4AA6E9" w14:paraId="2632442C" w14:textId="0BCD3FD2">
            <w:pPr>
              <w:pStyle w:val="prastasis"/>
              <w:rPr>
                <w:rFonts w:ascii="Times New Roman" w:hAnsi="Times New Roman" w:eastAsia="Times New Roman" w:cs="Times New Roman"/>
                <w:noProof w:val="0"/>
                <w:color w:val="auto"/>
                <w:sz w:val="24"/>
                <w:szCs w:val="24"/>
                <w:lang w:val="en-US"/>
              </w:rPr>
            </w:pPr>
            <w:r w:rsidRPr="34B567A0" w:rsidR="0F4AA6E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V</w:t>
            </w:r>
            <w:r w:rsidRPr="34B567A0" w:rsidR="0F4AA6E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iekšnių gimnazijos mokytojų ir administracijos atstovų vizitas</w:t>
            </w:r>
          </w:p>
        </w:tc>
        <w:tc>
          <w:tcPr>
            <w:tcW w:w="2505" w:type="dxa"/>
            <w:tcMar/>
          </w:tcPr>
          <w:p w:rsidR="023A9D26" w:rsidP="34B567A0" w:rsidRDefault="023A9D26" w14:paraId="39B5F0CC" w14:textId="62D74AA5">
            <w:pPr>
              <w:pStyle w:val="prastasis"/>
              <w:jc w:val="center"/>
              <w:rPr>
                <w:rFonts w:ascii="Times New Roman" w:hAnsi="Times New Roman" w:eastAsia="Times New Roman" w:cs="Times New Roman"/>
                <w:noProof w:val="0"/>
                <w:color w:val="auto"/>
                <w:sz w:val="24"/>
                <w:szCs w:val="24"/>
                <w:lang w:val="lt-LT"/>
              </w:rPr>
            </w:pPr>
            <w:r w:rsidRPr="34B567A0" w:rsidR="023A9D2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  <w:t>Viekšnių gimnazija, įvairių disciplinų, 40 mokytojų ir administracijos atstovų (įvairių disciplinų)</w:t>
            </w:r>
          </w:p>
        </w:tc>
        <w:tc>
          <w:tcPr>
            <w:tcW w:w="1755" w:type="dxa"/>
            <w:tcMar/>
          </w:tcPr>
          <w:p w:rsidR="5F0C9916" w:rsidP="34B567A0" w:rsidRDefault="5F0C9916" w14:paraId="64B2BD3D" w14:textId="287D2542">
            <w:pPr>
              <w:pStyle w:val="prastasis"/>
              <w:jc w:val="center"/>
              <w:rPr>
                <w:lang w:val="lt-LT"/>
              </w:rPr>
            </w:pPr>
            <w:r w:rsidRPr="34B567A0" w:rsidR="5F0C9916">
              <w:rPr>
                <w:color w:val="000000" w:themeColor="text1" w:themeTint="FF" w:themeShade="FF"/>
                <w:lang w:val="lt-LT"/>
              </w:rPr>
              <w:t>STEAM centras</w:t>
            </w:r>
          </w:p>
        </w:tc>
        <w:tc>
          <w:tcPr>
            <w:tcW w:w="1869" w:type="dxa"/>
            <w:tcMar/>
          </w:tcPr>
          <w:p w:rsidR="023A9D26" w:rsidP="34B567A0" w:rsidRDefault="023A9D26" w14:paraId="2B1DC48B" w14:textId="3EE46198">
            <w:pPr>
              <w:pStyle w:val="prastasis"/>
              <w:jc w:val="center"/>
              <w:rPr>
                <w:rFonts w:ascii="Times New Roman" w:hAnsi="Times New Roman" w:eastAsia="Times New Roman" w:cs="Times New Roman"/>
                <w:color w:val="auto"/>
                <w:lang w:val="lt-LT"/>
              </w:rPr>
            </w:pPr>
            <w:r w:rsidRPr="34B567A0" w:rsidR="023A9D26">
              <w:rPr>
                <w:rFonts w:ascii="Times New Roman" w:hAnsi="Times New Roman" w:eastAsia="Times New Roman" w:cs="Times New Roman"/>
                <w:color w:val="auto"/>
                <w:lang w:val="lt-LT"/>
              </w:rPr>
              <w:t>D. Vizbarienė</w:t>
            </w:r>
          </w:p>
        </w:tc>
        <w:tc>
          <w:tcPr>
            <w:tcW w:w="2790" w:type="dxa"/>
            <w:tcMar/>
          </w:tcPr>
          <w:p w:rsidR="34B567A0" w:rsidP="34B567A0" w:rsidRDefault="34B567A0" w14:paraId="1B88CDBE" w14:textId="1D426C7D">
            <w:pPr>
              <w:pStyle w:val="prastasis"/>
              <w:jc w:val="center"/>
              <w:rPr>
                <w:rFonts w:ascii="Rubik" w:hAnsi="Rubik" w:eastAsia="Rubik" w:cs="Rubik"/>
                <w:color w:val="7030A0"/>
                <w:lang w:val="lt-LT"/>
              </w:rPr>
            </w:pPr>
          </w:p>
        </w:tc>
      </w:tr>
      <w:tr w:rsidR="34B567A0" w:rsidTr="34B567A0" w14:paraId="30D4FAE3">
        <w:trPr>
          <w:trHeight w:val="300"/>
        </w:trPr>
        <w:tc>
          <w:tcPr>
            <w:tcW w:w="1424" w:type="dxa"/>
            <w:tcMar/>
          </w:tcPr>
          <w:p w:rsidR="32D8E375" w:rsidP="34B567A0" w:rsidRDefault="32D8E375" w14:paraId="1A3E9E49" w14:textId="700B6780">
            <w:pPr>
              <w:pStyle w:val="prastasis"/>
              <w:jc w:val="center"/>
              <w:rPr>
                <w:rFonts w:ascii="Times New Roman" w:hAnsi="Times New Roman" w:eastAsia="Times New Roman" w:cs="Times New Roman"/>
                <w:color w:val="auto"/>
                <w:lang w:val="lt-LT"/>
              </w:rPr>
            </w:pPr>
            <w:r w:rsidRPr="34B567A0" w:rsidR="32D8E375">
              <w:rPr>
                <w:rFonts w:ascii="Times New Roman" w:hAnsi="Times New Roman" w:eastAsia="Times New Roman" w:cs="Times New Roman"/>
                <w:color w:val="auto"/>
                <w:lang w:val="lt-LT"/>
              </w:rPr>
              <w:t xml:space="preserve">22 d. </w:t>
            </w:r>
          </w:p>
        </w:tc>
        <w:tc>
          <w:tcPr>
            <w:tcW w:w="1554" w:type="dxa"/>
            <w:tcMar/>
          </w:tcPr>
          <w:p w:rsidR="32D8E375" w:rsidP="34B567A0" w:rsidRDefault="32D8E375" w14:paraId="6FB2834E" w14:textId="4F575481">
            <w:pPr>
              <w:pStyle w:val="prastasis"/>
              <w:spacing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</w:pPr>
            <w:r w:rsidRPr="34B567A0" w:rsidR="32D8E3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  <w:t>8.30–16.30 val.</w:t>
            </w:r>
          </w:p>
        </w:tc>
        <w:tc>
          <w:tcPr>
            <w:tcW w:w="3515" w:type="dxa"/>
            <w:tcMar/>
          </w:tcPr>
          <w:p w:rsidR="32D8E375" w:rsidP="34B567A0" w:rsidRDefault="32D8E375" w14:paraId="19F717A1" w14:textId="190817F4">
            <w:pPr>
              <w:pStyle w:val="prastasis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</w:pPr>
            <w:r w:rsidRPr="34B567A0" w:rsidR="32D8E37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n-US"/>
              </w:rPr>
              <w:t>NMPP mokymai</w:t>
            </w:r>
          </w:p>
        </w:tc>
        <w:tc>
          <w:tcPr>
            <w:tcW w:w="2505" w:type="dxa"/>
            <w:tcMar/>
          </w:tcPr>
          <w:p w:rsidR="38D2D9CD" w:rsidP="34B567A0" w:rsidRDefault="38D2D9CD" w14:paraId="21DFF258" w14:textId="652EF435">
            <w:pPr>
              <w:pStyle w:val="prastasis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</w:pPr>
            <w:r w:rsidRPr="34B567A0" w:rsidR="38D2D9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lt-LT"/>
              </w:rPr>
              <w:t>Pradinių klasių mokytojai</w:t>
            </w:r>
          </w:p>
        </w:tc>
        <w:tc>
          <w:tcPr>
            <w:tcW w:w="1755" w:type="dxa"/>
            <w:tcMar/>
          </w:tcPr>
          <w:p w:rsidR="32D8E375" w:rsidP="34B567A0" w:rsidRDefault="32D8E375" w14:paraId="0309FA44" w14:textId="0BC707BE">
            <w:pPr>
              <w:pStyle w:val="prastasis"/>
              <w:jc w:val="center"/>
              <w:rPr>
                <w:lang w:val="lt-LT"/>
              </w:rPr>
            </w:pPr>
            <w:r w:rsidRPr="34B567A0" w:rsidR="32D8E375">
              <w:rPr>
                <w:color w:val="000000" w:themeColor="text1" w:themeTint="FF" w:themeShade="FF"/>
                <w:lang w:val="lt-LT"/>
              </w:rPr>
              <w:t>STEAM centras</w:t>
            </w:r>
          </w:p>
        </w:tc>
        <w:tc>
          <w:tcPr>
            <w:tcW w:w="1869" w:type="dxa"/>
            <w:tcMar/>
          </w:tcPr>
          <w:p w:rsidR="32D8E375" w:rsidP="34B567A0" w:rsidRDefault="32D8E375" w14:paraId="260D33BA" w14:textId="53A3A3EA">
            <w:pPr>
              <w:pStyle w:val="prastasis"/>
              <w:jc w:val="center"/>
              <w:rPr>
                <w:rFonts w:ascii="Times New Roman" w:hAnsi="Times New Roman" w:eastAsia="Times New Roman" w:cs="Times New Roman"/>
                <w:color w:val="auto"/>
                <w:lang w:val="lt-LT"/>
              </w:rPr>
            </w:pPr>
            <w:r w:rsidRPr="34B567A0" w:rsidR="32D8E375">
              <w:rPr>
                <w:rFonts w:ascii="Times New Roman" w:hAnsi="Times New Roman" w:eastAsia="Times New Roman" w:cs="Times New Roman"/>
                <w:color w:val="auto"/>
                <w:lang w:val="lt-LT"/>
              </w:rPr>
              <w:t>D. Vizbarienė</w:t>
            </w:r>
          </w:p>
        </w:tc>
        <w:tc>
          <w:tcPr>
            <w:tcW w:w="2790" w:type="dxa"/>
            <w:tcMar/>
          </w:tcPr>
          <w:p w:rsidR="34B567A0" w:rsidP="34B567A0" w:rsidRDefault="34B567A0" w14:paraId="11B2CF1F" w14:textId="6FF2A136">
            <w:pPr>
              <w:pStyle w:val="prastasis"/>
              <w:jc w:val="center"/>
              <w:rPr>
                <w:rFonts w:ascii="Rubik" w:hAnsi="Rubik" w:eastAsia="Rubik" w:cs="Rubik"/>
                <w:color w:val="7030A0"/>
                <w:lang w:val="lt-LT"/>
              </w:rPr>
            </w:pPr>
          </w:p>
        </w:tc>
      </w:tr>
      <w:tr w:rsidRPr="00230CD9" w:rsidR="00CD16BC" w:rsidTr="34B567A0" w14:paraId="38B8467C" w14:textId="77777777">
        <w:tc>
          <w:tcPr>
            <w:tcW w:w="15412" w:type="dxa"/>
            <w:gridSpan w:val="7"/>
            <w:tcMar/>
          </w:tcPr>
          <w:p w:rsidRPr="004634AA" w:rsidR="00CD16BC" w:rsidP="00CD16BC" w:rsidRDefault="00CD16BC" w14:paraId="1022B80D" w14:textId="1EFB72BD">
            <w:pPr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</w:p>
          <w:p w:rsidRPr="004634AA" w:rsidR="00CD16BC" w:rsidP="00CD16BC" w:rsidRDefault="00CD16BC" w14:paraId="698824FB" w14:textId="77777777">
            <w:pPr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Bendradarbiavimas su tėvais (globėjais, rūpintojais), socialiniais partneriais</w:t>
            </w:r>
          </w:p>
          <w:p w:rsidRPr="004634AA" w:rsidR="00CD16BC" w:rsidP="00CD16BC" w:rsidRDefault="00CD16BC" w14:paraId="26FFA70C" w14:textId="77777777">
            <w:pPr>
              <w:jc w:val="center"/>
              <w:rPr>
                <w:rFonts w:ascii="Rubik" w:hAnsi="Rubik" w:eastAsia="Rubik" w:cs="Rubik"/>
                <w:b/>
                <w:bCs/>
                <w:color w:val="000000"/>
                <w:lang w:val="lt-LT"/>
              </w:rPr>
            </w:pPr>
          </w:p>
        </w:tc>
      </w:tr>
      <w:tr w:rsidRPr="00EB1B91" w:rsidR="00CD16BC" w:rsidTr="34B567A0" w14:paraId="2286DEFE" w14:textId="77777777">
        <w:tc>
          <w:tcPr>
            <w:tcW w:w="1424" w:type="dxa"/>
            <w:tcMar/>
          </w:tcPr>
          <w:p w:rsidRPr="40EBDCCD" w:rsidR="00CD16BC" w:rsidP="00CD16BC" w:rsidRDefault="00CD16BC" w14:paraId="1C10F507" w14:textId="03AE3E8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Pr="3836F493">
              <w:rPr>
                <w:lang w:val="lt-LT"/>
              </w:rPr>
              <w:t>–</w:t>
            </w:r>
            <w:r>
              <w:rPr>
                <w:lang w:val="lt-LT"/>
              </w:rPr>
              <w:t>30</w:t>
            </w:r>
            <w:r w:rsidRPr="3836F493">
              <w:rPr>
                <w:lang w:val="lt-LT"/>
              </w:rPr>
              <w:t xml:space="preserve"> d.</w:t>
            </w:r>
          </w:p>
        </w:tc>
        <w:tc>
          <w:tcPr>
            <w:tcW w:w="1554" w:type="dxa"/>
            <w:tcMar/>
          </w:tcPr>
          <w:p w:rsidRPr="40EBDCCD" w:rsidR="00CD16BC" w:rsidP="00CD16BC" w:rsidRDefault="00CD16BC" w14:paraId="5194D6F9" w14:textId="2DE36655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Pagal užsiėmimų grafiką</w:t>
            </w:r>
          </w:p>
        </w:tc>
        <w:tc>
          <w:tcPr>
            <w:tcW w:w="3515" w:type="dxa"/>
            <w:tcMar/>
          </w:tcPr>
          <w:p w:rsidRPr="40EBDCCD" w:rsidR="00CD16BC" w:rsidP="00CD16BC" w:rsidRDefault="00CD16BC" w14:paraId="5607E898" w14:textId="07D99BE1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Individualus bendravimas su tėvais (globėjais)</w:t>
            </w:r>
          </w:p>
        </w:tc>
        <w:tc>
          <w:tcPr>
            <w:tcW w:w="2505" w:type="dxa"/>
            <w:tcMar/>
          </w:tcPr>
          <w:p w:rsidRPr="00BD7FBB" w:rsidR="00CD16BC" w:rsidP="00CD16BC" w:rsidRDefault="00CD16BC" w14:paraId="423DC7C7" w14:textId="77777777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Metodininkai,</w:t>
            </w:r>
          </w:p>
          <w:p w:rsidRPr="40EBDCCD" w:rsidR="00CD16BC" w:rsidP="00CD16BC" w:rsidRDefault="00CD16BC" w14:paraId="0872FCC5" w14:textId="5725EA3E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mokytojai</w:t>
            </w:r>
          </w:p>
        </w:tc>
        <w:tc>
          <w:tcPr>
            <w:tcW w:w="1755" w:type="dxa"/>
            <w:tcMar/>
          </w:tcPr>
          <w:p w:rsidRPr="00BD7FBB" w:rsidR="00CD16BC" w:rsidP="00CD16BC" w:rsidRDefault="00CD16BC" w14:paraId="64983B44" w14:textId="77777777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PRC</w:t>
            </w:r>
          </w:p>
          <w:p w:rsidRPr="40EBDCCD" w:rsidR="00CD16BC" w:rsidP="00CD16BC" w:rsidRDefault="00CD16BC" w14:paraId="3E57B41C" w14:textId="3F268B60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„</w:t>
            </w:r>
            <w:proofErr w:type="spellStart"/>
            <w:r w:rsidRPr="40EBDCCD">
              <w:rPr>
                <w:lang w:val="lt-LT"/>
              </w:rPr>
              <w:t>RoboLabas</w:t>
            </w:r>
            <w:proofErr w:type="spellEnd"/>
            <w:r w:rsidRPr="40EBDCCD">
              <w:rPr>
                <w:lang w:val="lt-LT"/>
              </w:rPr>
              <w:t>“</w:t>
            </w:r>
          </w:p>
        </w:tc>
        <w:tc>
          <w:tcPr>
            <w:tcW w:w="1869" w:type="dxa"/>
            <w:tcMar/>
          </w:tcPr>
          <w:p w:rsidRPr="00BD7FBB" w:rsidR="00CD16BC" w:rsidP="00CD16BC" w:rsidRDefault="00CD16BC" w14:paraId="44BDBC63" w14:textId="77777777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 xml:space="preserve">V. </w:t>
            </w:r>
            <w:proofErr w:type="spellStart"/>
            <w:r w:rsidRPr="40EBDCCD">
              <w:rPr>
                <w:lang w:val="lt-LT"/>
              </w:rPr>
              <w:t>Repovienė</w:t>
            </w:r>
            <w:proofErr w:type="spellEnd"/>
            <w:r w:rsidRPr="40EBDCCD">
              <w:rPr>
                <w:lang w:val="lt-LT"/>
              </w:rPr>
              <w:t>;</w:t>
            </w:r>
          </w:p>
          <w:p w:rsidRPr="40EBDCCD" w:rsidR="00CD16BC" w:rsidP="00CD16BC" w:rsidRDefault="00CD16BC" w14:paraId="45A565E5" w14:textId="3DF10BFD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D. Vizbarienė</w:t>
            </w:r>
          </w:p>
        </w:tc>
        <w:tc>
          <w:tcPr>
            <w:tcW w:w="2790" w:type="dxa"/>
            <w:tcMar/>
          </w:tcPr>
          <w:p w:rsidRPr="00586F74" w:rsidR="00CD16BC" w:rsidP="00CD16BC" w:rsidRDefault="00CD16BC" w14:paraId="7542E638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="00CD16BC" w:rsidTr="34B567A0" w14:paraId="407323F6" w14:textId="77777777">
        <w:tc>
          <w:tcPr>
            <w:tcW w:w="1424" w:type="dxa"/>
            <w:tcMar/>
          </w:tcPr>
          <w:p w:rsidRPr="00BD7FBB" w:rsidR="00CD16BC" w:rsidP="00CD16BC" w:rsidRDefault="00CD16BC" w14:paraId="5B10BB09" w14:textId="0A50B0F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Pr="3836F493">
              <w:rPr>
                <w:lang w:val="lt-LT"/>
              </w:rPr>
              <w:t>–</w:t>
            </w:r>
            <w:r>
              <w:rPr>
                <w:lang w:val="lt-LT"/>
              </w:rPr>
              <w:t>30</w:t>
            </w:r>
            <w:r w:rsidRPr="3836F493">
              <w:rPr>
                <w:lang w:val="lt-LT"/>
              </w:rPr>
              <w:t xml:space="preserve"> d.</w:t>
            </w:r>
          </w:p>
        </w:tc>
        <w:tc>
          <w:tcPr>
            <w:tcW w:w="1554" w:type="dxa"/>
            <w:tcMar/>
          </w:tcPr>
          <w:p w:rsidRPr="00BD7FBB" w:rsidR="00CD16BC" w:rsidP="00CD16BC" w:rsidRDefault="00CD16BC" w14:paraId="4EE8AEED" w14:textId="77D92722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Pagal užsiėmimų grafiką</w:t>
            </w:r>
          </w:p>
          <w:p w:rsidRPr="00BD7FBB" w:rsidR="00CD16BC" w:rsidP="00CD16BC" w:rsidRDefault="00CD16BC" w14:paraId="13833813" w14:textId="01685859">
            <w:pPr>
              <w:jc w:val="center"/>
              <w:rPr>
                <w:lang w:val="lt-LT"/>
              </w:rPr>
            </w:pPr>
          </w:p>
        </w:tc>
        <w:tc>
          <w:tcPr>
            <w:tcW w:w="3515" w:type="dxa"/>
            <w:tcMar/>
          </w:tcPr>
          <w:p w:rsidRPr="00BD7FBB" w:rsidR="00CD16BC" w:rsidP="00CD16BC" w:rsidRDefault="00CD16BC" w14:paraId="02182F06" w14:textId="3F247264">
            <w:pPr>
              <w:jc w:val="center"/>
              <w:rPr>
                <w:lang w:val="lt-LT"/>
              </w:rPr>
            </w:pPr>
            <w:r w:rsidRPr="34B567A0" w:rsidR="3A5EC4D5">
              <w:rPr>
                <w:lang w:val="lt-LT"/>
              </w:rPr>
              <w:t>I</w:t>
            </w:r>
            <w:r w:rsidRPr="34B567A0" w:rsidR="00CD16BC">
              <w:rPr>
                <w:lang w:val="lt-LT"/>
              </w:rPr>
              <w:t>nformacij</w:t>
            </w:r>
            <w:r w:rsidRPr="34B567A0" w:rsidR="30F2CF18">
              <w:rPr>
                <w:lang w:val="lt-LT"/>
              </w:rPr>
              <w:t>os</w:t>
            </w:r>
            <w:r w:rsidRPr="34B567A0" w:rsidR="00CD16BC">
              <w:rPr>
                <w:lang w:val="lt-LT"/>
              </w:rPr>
              <w:t xml:space="preserve"> apie mokinių individualią pažangą patei</w:t>
            </w:r>
            <w:r w:rsidRPr="34B567A0" w:rsidR="286D3AFE">
              <w:rPr>
                <w:lang w:val="lt-LT"/>
              </w:rPr>
              <w:t>kimas</w:t>
            </w:r>
            <w:r w:rsidRPr="34B567A0" w:rsidR="00CD16BC">
              <w:rPr>
                <w:lang w:val="lt-LT"/>
              </w:rPr>
              <w:t xml:space="preserve"> el. dienyne</w:t>
            </w:r>
          </w:p>
        </w:tc>
        <w:tc>
          <w:tcPr>
            <w:tcW w:w="2505" w:type="dxa"/>
            <w:tcMar/>
          </w:tcPr>
          <w:p w:rsidRPr="00BD7FBB" w:rsidR="00CD16BC" w:rsidP="00CD16BC" w:rsidRDefault="00CD16BC" w14:paraId="4EFA3BAB" w14:textId="2C83D281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Neformaliojo švietimo mokytojai</w:t>
            </w:r>
          </w:p>
        </w:tc>
        <w:tc>
          <w:tcPr>
            <w:tcW w:w="1755" w:type="dxa"/>
            <w:tcMar/>
          </w:tcPr>
          <w:p w:rsidRPr="00BD7FBB" w:rsidR="00CD16BC" w:rsidP="00CD16BC" w:rsidRDefault="00CD16BC" w14:paraId="723B6A2F" w14:textId="718D5DF1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PRC</w:t>
            </w:r>
          </w:p>
          <w:p w:rsidRPr="00BD7FBB" w:rsidR="00CD16BC" w:rsidP="00CD16BC" w:rsidRDefault="00CD16BC" w14:paraId="3A218ABD" w14:textId="14F0A445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„</w:t>
            </w:r>
            <w:proofErr w:type="spellStart"/>
            <w:r w:rsidRPr="40EBDCCD">
              <w:rPr>
                <w:lang w:val="lt-LT"/>
              </w:rPr>
              <w:t>RoboLabas</w:t>
            </w:r>
            <w:proofErr w:type="spellEnd"/>
            <w:r w:rsidRPr="40EBDCCD">
              <w:rPr>
                <w:lang w:val="lt-LT"/>
              </w:rPr>
              <w:t>“</w:t>
            </w:r>
          </w:p>
          <w:p w:rsidRPr="00BD7FBB" w:rsidR="00CD16BC" w:rsidP="00CD16BC" w:rsidRDefault="00CD16BC" w14:paraId="574EC11E" w14:textId="16260431">
            <w:pPr>
              <w:jc w:val="center"/>
              <w:rPr>
                <w:lang w:val="lt-LT"/>
              </w:rPr>
            </w:pPr>
          </w:p>
        </w:tc>
        <w:tc>
          <w:tcPr>
            <w:tcW w:w="1869" w:type="dxa"/>
            <w:tcMar/>
          </w:tcPr>
          <w:p w:rsidRPr="00BD7FBB" w:rsidR="00CD16BC" w:rsidP="00CD16BC" w:rsidRDefault="00CD16BC" w14:paraId="544A54E9" w14:textId="3C8BD703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PRC „</w:t>
            </w:r>
            <w:proofErr w:type="spellStart"/>
            <w:r w:rsidRPr="40EBDCCD">
              <w:rPr>
                <w:lang w:val="lt-LT"/>
              </w:rPr>
              <w:t>RoboLabas</w:t>
            </w:r>
            <w:proofErr w:type="spellEnd"/>
            <w:r w:rsidRPr="40EBDCCD">
              <w:rPr>
                <w:lang w:val="lt-LT"/>
              </w:rPr>
              <w:t>“ neformaliojo švietimo mokytojai</w:t>
            </w:r>
          </w:p>
        </w:tc>
        <w:tc>
          <w:tcPr>
            <w:tcW w:w="2790" w:type="dxa"/>
            <w:tcMar/>
          </w:tcPr>
          <w:p w:rsidR="00CD16BC" w:rsidP="00CD16BC" w:rsidRDefault="00CD16BC" w14:paraId="406AE4AE" w14:textId="7468E627">
            <w:pPr>
              <w:jc w:val="center"/>
              <w:rPr>
                <w:rFonts w:ascii="Rubik" w:hAnsi="Rubik" w:eastAsia="Rubik" w:cs="Rubik"/>
                <w:color w:val="000000" w:themeColor="text1"/>
                <w:lang w:val="lt-LT"/>
              </w:rPr>
            </w:pPr>
          </w:p>
        </w:tc>
      </w:tr>
      <w:tr w:rsidR="34B567A0" w:rsidTr="34B567A0" w14:paraId="172D8033">
        <w:trPr>
          <w:trHeight w:val="300"/>
        </w:trPr>
        <w:tc>
          <w:tcPr>
            <w:tcW w:w="1424" w:type="dxa"/>
            <w:tcMar/>
          </w:tcPr>
          <w:p w:rsidR="4A27EB24" w:rsidP="34B567A0" w:rsidRDefault="4A27EB24" w14:paraId="4B70E0C5" w14:textId="3B04C91A">
            <w:pPr>
              <w:pStyle w:val="prastasis"/>
              <w:jc w:val="center"/>
              <w:rPr>
                <w:lang w:val="lt-LT"/>
              </w:rPr>
            </w:pPr>
            <w:r w:rsidRPr="34B567A0" w:rsidR="4A27EB24">
              <w:rPr>
                <w:lang w:val="lt-LT"/>
              </w:rPr>
              <w:t>16 d.</w:t>
            </w:r>
          </w:p>
        </w:tc>
        <w:tc>
          <w:tcPr>
            <w:tcW w:w="1554" w:type="dxa"/>
            <w:tcMar/>
          </w:tcPr>
          <w:p w:rsidR="4A27EB24" w:rsidP="34B567A0" w:rsidRDefault="4A27EB24" w14:paraId="4E86178E" w14:textId="2787F74D">
            <w:pPr>
              <w:pStyle w:val="prastasis"/>
              <w:jc w:val="center"/>
              <w:rPr>
                <w:lang w:val="lt-LT"/>
              </w:rPr>
            </w:pPr>
            <w:r w:rsidRPr="34B567A0" w:rsidR="4A27EB24">
              <w:rPr>
                <w:lang w:val="lt-LT"/>
              </w:rPr>
              <w:t xml:space="preserve">17.30 val. </w:t>
            </w:r>
          </w:p>
        </w:tc>
        <w:tc>
          <w:tcPr>
            <w:tcW w:w="3515" w:type="dxa"/>
            <w:tcMar/>
          </w:tcPr>
          <w:p w:rsidR="4A27EB24" w:rsidP="34B567A0" w:rsidRDefault="4A27EB24" w14:paraId="22BA700A" w14:textId="76103DAF">
            <w:pPr>
              <w:pStyle w:val="prastasis"/>
              <w:jc w:val="center"/>
              <w:rPr>
                <w:lang w:val="lt-LT"/>
              </w:rPr>
            </w:pPr>
            <w:r w:rsidRPr="34B567A0" w:rsidR="4A27EB24">
              <w:rPr>
                <w:lang w:val="lt-LT"/>
              </w:rPr>
              <w:t>Tėvų susirinkimas</w:t>
            </w:r>
          </w:p>
        </w:tc>
        <w:tc>
          <w:tcPr>
            <w:tcW w:w="2505" w:type="dxa"/>
            <w:tcMar/>
          </w:tcPr>
          <w:p w:rsidR="4A27EB24" w:rsidP="34B567A0" w:rsidRDefault="4A27EB24" w14:paraId="48152CDF" w14:textId="3B372DCC">
            <w:pPr>
              <w:pStyle w:val="prastasis"/>
              <w:jc w:val="center"/>
              <w:rPr>
                <w:lang w:val="lt-LT"/>
              </w:rPr>
            </w:pPr>
            <w:r w:rsidRPr="34B567A0" w:rsidR="4A27EB24">
              <w:rPr>
                <w:lang w:val="lt-LT"/>
              </w:rPr>
              <w:t>Mokinių tėvai, neformaliojo švietimo mokytojai</w:t>
            </w:r>
          </w:p>
        </w:tc>
        <w:tc>
          <w:tcPr>
            <w:tcW w:w="1755" w:type="dxa"/>
            <w:tcMar/>
          </w:tcPr>
          <w:p w:rsidR="4A27EB24" w:rsidP="34B567A0" w:rsidRDefault="4A27EB24" w14:paraId="66ABF047" w14:textId="718D5DF1">
            <w:pPr>
              <w:jc w:val="center"/>
              <w:rPr>
                <w:lang w:val="lt-LT"/>
              </w:rPr>
            </w:pPr>
            <w:r w:rsidRPr="34B567A0" w:rsidR="4A27EB24">
              <w:rPr>
                <w:lang w:val="lt-LT"/>
              </w:rPr>
              <w:t>PRC</w:t>
            </w:r>
          </w:p>
          <w:p w:rsidR="4A27EB24" w:rsidP="34B567A0" w:rsidRDefault="4A27EB24" w14:paraId="6284D2E5" w14:textId="16DF8793">
            <w:pPr>
              <w:pStyle w:val="prastasis"/>
              <w:jc w:val="center"/>
              <w:rPr>
                <w:lang w:val="lt-LT"/>
              </w:rPr>
            </w:pPr>
            <w:r w:rsidRPr="34B567A0" w:rsidR="4A27EB24">
              <w:rPr>
                <w:lang w:val="lt-LT"/>
              </w:rPr>
              <w:t>„RoboLabas“</w:t>
            </w:r>
          </w:p>
        </w:tc>
        <w:tc>
          <w:tcPr>
            <w:tcW w:w="1869" w:type="dxa"/>
            <w:tcMar/>
          </w:tcPr>
          <w:p w:rsidR="4A27EB24" w:rsidP="34B567A0" w:rsidRDefault="4A27EB24" w14:paraId="2F3FDC11">
            <w:pPr>
              <w:jc w:val="center"/>
              <w:rPr>
                <w:lang w:val="lt-LT"/>
              </w:rPr>
            </w:pPr>
            <w:r w:rsidRPr="34B567A0" w:rsidR="4A27EB24">
              <w:rPr>
                <w:lang w:val="lt-LT"/>
              </w:rPr>
              <w:t>V. Repovienė;</w:t>
            </w:r>
          </w:p>
          <w:p w:rsidR="4A27EB24" w:rsidP="34B567A0" w:rsidRDefault="4A27EB24" w14:paraId="427E0284" w14:textId="6ADFB8E3">
            <w:pPr>
              <w:jc w:val="center"/>
              <w:rPr>
                <w:lang w:val="lt-LT"/>
              </w:rPr>
            </w:pPr>
            <w:r w:rsidRPr="34B567A0" w:rsidR="4A27EB24">
              <w:rPr>
                <w:lang w:val="lt-LT"/>
              </w:rPr>
              <w:t>D. Vizbarienė</w:t>
            </w:r>
          </w:p>
        </w:tc>
        <w:tc>
          <w:tcPr>
            <w:tcW w:w="2790" w:type="dxa"/>
            <w:tcMar/>
          </w:tcPr>
          <w:p w:rsidR="34B567A0" w:rsidP="34B567A0" w:rsidRDefault="34B567A0" w14:paraId="5614BC97" w14:textId="0CFDC901">
            <w:pPr>
              <w:pStyle w:val="prastasis"/>
              <w:jc w:val="center"/>
              <w:rPr>
                <w:rFonts w:ascii="Rubik" w:hAnsi="Rubik" w:eastAsia="Rubik" w:cs="Rubik"/>
                <w:color w:val="000000" w:themeColor="text1" w:themeTint="FF" w:themeShade="FF"/>
                <w:lang w:val="lt-LT"/>
              </w:rPr>
            </w:pPr>
          </w:p>
        </w:tc>
      </w:tr>
      <w:tr w:rsidRPr="00EB1B91" w:rsidR="00CD16BC" w:rsidTr="34B567A0" w14:paraId="2F081AA4" w14:textId="77777777">
        <w:tc>
          <w:tcPr>
            <w:tcW w:w="15412" w:type="dxa"/>
            <w:gridSpan w:val="7"/>
            <w:tcMar/>
            <w:vAlign w:val="center"/>
          </w:tcPr>
          <w:p w:rsidRPr="00EB1B91" w:rsidR="00CD16BC" w:rsidP="00CD16BC" w:rsidRDefault="00CD16BC" w14:paraId="28BAD9AD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  <w:p w:rsidRPr="004634AA" w:rsidR="00CD16BC" w:rsidP="00CD16BC" w:rsidRDefault="00CD16BC" w14:paraId="233D9CAA" w14:textId="77777777">
            <w:pPr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Posėdžiai, susirinkimai, pasitarimai, susitikimai</w:t>
            </w:r>
          </w:p>
          <w:p w:rsidRPr="00EB1B91" w:rsidR="00CD16BC" w:rsidP="00CD16BC" w:rsidRDefault="00CD16BC" w14:paraId="0DAFDEEE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Pr="00EB1B91" w:rsidR="00CD16BC" w:rsidTr="34B567A0" w14:paraId="0F66DC20" w14:textId="77777777">
        <w:tc>
          <w:tcPr>
            <w:tcW w:w="1424" w:type="dxa"/>
            <w:tcMar/>
          </w:tcPr>
          <w:p w:rsidRPr="00EB1B91" w:rsidR="00CD16BC" w:rsidP="00CD16BC" w:rsidRDefault="00CD16BC" w14:paraId="0E466F5B" w14:textId="57EFD682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 w:themeColor="text1"/>
                <w:lang w:val="lt-LT"/>
              </w:rPr>
              <w:t>4</w:t>
            </w:r>
            <w:r w:rsidRPr="3836F493">
              <w:rPr>
                <w:color w:val="000000" w:themeColor="text1"/>
                <w:lang w:val="lt-LT"/>
              </w:rPr>
              <w:t>, 1</w:t>
            </w:r>
            <w:r>
              <w:rPr>
                <w:color w:val="000000" w:themeColor="text1"/>
                <w:lang w:val="lt-LT"/>
              </w:rPr>
              <w:t>1</w:t>
            </w:r>
            <w:r w:rsidRPr="3836F493">
              <w:rPr>
                <w:color w:val="000000" w:themeColor="text1"/>
                <w:lang w:val="lt-LT"/>
              </w:rPr>
              <w:t xml:space="preserve"> d.</w:t>
            </w:r>
          </w:p>
        </w:tc>
        <w:tc>
          <w:tcPr>
            <w:tcW w:w="1554" w:type="dxa"/>
            <w:tcMar/>
          </w:tcPr>
          <w:p w:rsidRPr="00EB1B91" w:rsidR="00CD16BC" w:rsidP="00CD16BC" w:rsidRDefault="00CD16BC" w14:paraId="3F2AA471" w14:textId="1B11F167">
            <w:pPr>
              <w:jc w:val="center"/>
              <w:rPr>
                <w:color w:val="000000"/>
                <w:lang w:val="lt-LT"/>
              </w:rPr>
            </w:pPr>
            <w:r w:rsidRPr="61579241">
              <w:rPr>
                <w:color w:val="000000" w:themeColor="text1"/>
                <w:lang w:val="lt-LT"/>
              </w:rPr>
              <w:t>17.00 val.</w:t>
            </w:r>
          </w:p>
        </w:tc>
        <w:tc>
          <w:tcPr>
            <w:tcW w:w="3515" w:type="dxa"/>
            <w:tcMar/>
          </w:tcPr>
          <w:p w:rsidRPr="00EB1B91" w:rsidR="00CD16BC" w:rsidP="00CD16BC" w:rsidRDefault="00CD16BC" w14:paraId="61F3473C" w14:textId="28FA3E5B">
            <w:pPr>
              <w:jc w:val="center"/>
              <w:rPr>
                <w:color w:val="000000"/>
                <w:lang w:val="lt-LT"/>
              </w:rPr>
            </w:pPr>
            <w:r w:rsidRPr="11625DF8">
              <w:rPr>
                <w:color w:val="000000" w:themeColor="text1"/>
                <w:lang w:val="lt-LT"/>
              </w:rPr>
              <w:t>Neformalaus švietimo mokytojų susirinkimai</w:t>
            </w:r>
          </w:p>
        </w:tc>
        <w:tc>
          <w:tcPr>
            <w:tcW w:w="2505" w:type="dxa"/>
            <w:tcMar/>
          </w:tcPr>
          <w:p w:rsidRPr="00EB1B91" w:rsidR="00CD16BC" w:rsidP="00CD16BC" w:rsidRDefault="00CD16BC" w14:paraId="4D00ADE0" w14:textId="09862427">
            <w:pPr>
              <w:jc w:val="center"/>
              <w:rPr>
                <w:color w:val="000000"/>
                <w:lang w:val="lt-LT"/>
              </w:rPr>
            </w:pPr>
            <w:r w:rsidRPr="61579241">
              <w:rPr>
                <w:color w:val="000000" w:themeColor="text1"/>
                <w:lang w:val="lt-LT"/>
              </w:rPr>
              <w:t>PRC mokytojai</w:t>
            </w:r>
          </w:p>
        </w:tc>
        <w:tc>
          <w:tcPr>
            <w:tcW w:w="1755" w:type="dxa"/>
            <w:tcMar/>
          </w:tcPr>
          <w:p w:rsidRPr="00EB1B91" w:rsidR="00CD16BC" w:rsidP="00CD16BC" w:rsidRDefault="00CD16BC" w14:paraId="2E1B457D" w14:textId="4F10428A">
            <w:pPr>
              <w:jc w:val="center"/>
              <w:rPr>
                <w:color w:val="000000"/>
                <w:lang w:val="lt-LT"/>
              </w:rPr>
            </w:pPr>
            <w:r w:rsidRPr="61579241">
              <w:rPr>
                <w:color w:val="000000" w:themeColor="text1"/>
                <w:lang w:val="lt-LT"/>
              </w:rPr>
              <w:t>PRC „</w:t>
            </w:r>
            <w:proofErr w:type="spellStart"/>
            <w:r w:rsidRPr="61579241">
              <w:rPr>
                <w:color w:val="000000" w:themeColor="text1"/>
                <w:lang w:val="lt-LT"/>
              </w:rPr>
              <w:t>RoboLabas</w:t>
            </w:r>
            <w:proofErr w:type="spellEnd"/>
            <w:r w:rsidRPr="61579241">
              <w:rPr>
                <w:color w:val="000000" w:themeColor="text1"/>
                <w:lang w:val="lt-LT"/>
              </w:rPr>
              <w:t>“</w:t>
            </w:r>
          </w:p>
        </w:tc>
        <w:tc>
          <w:tcPr>
            <w:tcW w:w="1869" w:type="dxa"/>
            <w:tcMar/>
          </w:tcPr>
          <w:p w:rsidRPr="00EB1B91" w:rsidR="00CD16BC" w:rsidP="00CD16BC" w:rsidRDefault="00CD16BC" w14:paraId="6745A174" w14:textId="3D0B183A">
            <w:pPr>
              <w:jc w:val="center"/>
              <w:rPr>
                <w:color w:val="000000"/>
                <w:lang w:val="lt-LT"/>
              </w:rPr>
            </w:pPr>
            <w:r w:rsidRPr="61579241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61579241">
              <w:rPr>
                <w:color w:val="000000" w:themeColor="text1"/>
                <w:lang w:val="lt-LT"/>
              </w:rPr>
              <w:t>Repovienė</w:t>
            </w:r>
            <w:proofErr w:type="spellEnd"/>
          </w:p>
        </w:tc>
        <w:tc>
          <w:tcPr>
            <w:tcW w:w="2790" w:type="dxa"/>
            <w:tcMar/>
          </w:tcPr>
          <w:p w:rsidRPr="00EB1B91" w:rsidR="00CD16BC" w:rsidP="00CD16BC" w:rsidRDefault="00CD16BC" w14:paraId="754FBF32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  <w:bookmarkStart w:name="_gjdgxs" w:colFirst="0" w:colLast="0" w:id="1"/>
            <w:bookmarkEnd w:id="1"/>
          </w:p>
        </w:tc>
      </w:tr>
      <w:tr w:rsidRPr="00EB1B91" w:rsidR="00CD16BC" w:rsidTr="34B567A0" w14:paraId="3785F161" w14:textId="77777777">
        <w:tc>
          <w:tcPr>
            <w:tcW w:w="1424" w:type="dxa"/>
            <w:tcMar/>
          </w:tcPr>
          <w:p w:rsidR="00CD16BC" w:rsidP="00CD16BC" w:rsidRDefault="00CD16BC" w14:paraId="7825F95C" w14:textId="3B8AFF82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lang w:val="lt-LT"/>
              </w:rPr>
              <w:t>5</w:t>
            </w:r>
            <w:r w:rsidRPr="3836F493">
              <w:rPr>
                <w:color w:val="000000" w:themeColor="text1"/>
                <w:lang w:val="lt-LT"/>
              </w:rPr>
              <w:t>, 1</w:t>
            </w:r>
            <w:r>
              <w:rPr>
                <w:color w:val="000000" w:themeColor="text1"/>
                <w:lang w:val="lt-LT"/>
              </w:rPr>
              <w:t>2</w:t>
            </w:r>
            <w:r w:rsidRPr="3836F493">
              <w:rPr>
                <w:color w:val="000000" w:themeColor="text1"/>
                <w:lang w:val="lt-LT"/>
              </w:rPr>
              <w:t xml:space="preserve">, </w:t>
            </w:r>
            <w:r>
              <w:rPr>
                <w:color w:val="000000" w:themeColor="text1"/>
                <w:lang w:val="lt-LT"/>
              </w:rPr>
              <w:t>19</w:t>
            </w:r>
            <w:r w:rsidRPr="3836F493">
              <w:rPr>
                <w:color w:val="000000" w:themeColor="text1"/>
                <w:lang w:val="lt-LT"/>
              </w:rPr>
              <w:t xml:space="preserve"> d.</w:t>
            </w:r>
          </w:p>
          <w:p w:rsidR="00CD16BC" w:rsidP="00CD16BC" w:rsidRDefault="00CD16BC" w14:paraId="10F42D8D" w14:textId="77777777">
            <w:pPr>
              <w:jc w:val="center"/>
              <w:rPr>
                <w:color w:val="000000"/>
                <w:lang w:val="lt-LT"/>
              </w:rPr>
            </w:pPr>
          </w:p>
          <w:p w:rsidRPr="00EB1B91" w:rsidR="00CD16BC" w:rsidP="00CD16BC" w:rsidRDefault="00CD16BC" w14:paraId="78176DF2" w14:textId="681D98DF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 w:themeColor="text1"/>
                <w:lang w:val="lt-LT"/>
              </w:rPr>
              <w:t>2</w:t>
            </w:r>
            <w:r w:rsidRPr="3836F493">
              <w:rPr>
                <w:color w:val="000000" w:themeColor="text1"/>
                <w:lang w:val="lt-LT"/>
              </w:rPr>
              <w:t xml:space="preserve">, </w:t>
            </w:r>
            <w:r>
              <w:rPr>
                <w:color w:val="000000" w:themeColor="text1"/>
                <w:lang w:val="lt-LT"/>
              </w:rPr>
              <w:t>9</w:t>
            </w:r>
            <w:r w:rsidRPr="3836F493">
              <w:rPr>
                <w:color w:val="000000" w:themeColor="text1"/>
                <w:lang w:val="lt-LT"/>
              </w:rPr>
              <w:t>, 1</w:t>
            </w:r>
            <w:r>
              <w:rPr>
                <w:color w:val="000000" w:themeColor="text1"/>
                <w:lang w:val="lt-LT"/>
              </w:rPr>
              <w:t>6</w:t>
            </w:r>
            <w:r w:rsidRPr="3836F493">
              <w:rPr>
                <w:color w:val="000000" w:themeColor="text1"/>
                <w:lang w:val="lt-LT"/>
              </w:rPr>
              <w:t xml:space="preserve"> d.</w:t>
            </w:r>
          </w:p>
        </w:tc>
        <w:tc>
          <w:tcPr>
            <w:tcW w:w="1554" w:type="dxa"/>
            <w:tcMar/>
          </w:tcPr>
          <w:p w:rsidR="00CD16BC" w:rsidP="00CD16BC" w:rsidRDefault="00CD16BC" w14:paraId="34CA8195" w14:textId="77777777">
            <w:pPr>
              <w:jc w:val="center"/>
              <w:rPr>
                <w:color w:val="000000" w:themeColor="text1"/>
                <w:lang w:val="lt-LT"/>
              </w:rPr>
            </w:pPr>
            <w:r w:rsidRPr="61579241">
              <w:rPr>
                <w:color w:val="000000" w:themeColor="text1"/>
                <w:lang w:val="lt-LT"/>
              </w:rPr>
              <w:t>13.00 val.</w:t>
            </w:r>
          </w:p>
          <w:p w:rsidR="00CD16BC" w:rsidP="00CD16BC" w:rsidRDefault="00CD16BC" w14:paraId="618D8D27" w14:textId="77777777">
            <w:pPr>
              <w:jc w:val="center"/>
              <w:rPr>
                <w:color w:val="000000"/>
                <w:lang w:val="lt-LT"/>
              </w:rPr>
            </w:pPr>
          </w:p>
          <w:p w:rsidR="00CD16BC" w:rsidP="00CD16BC" w:rsidRDefault="00CD16BC" w14:paraId="07EFEA52" w14:textId="77777777">
            <w:pPr>
              <w:jc w:val="center"/>
              <w:rPr>
                <w:color w:val="000000"/>
                <w:lang w:val="lt-LT"/>
              </w:rPr>
            </w:pPr>
          </w:p>
          <w:p w:rsidRPr="00EB1B91" w:rsidR="00CD16BC" w:rsidP="00CD16BC" w:rsidRDefault="00CD16BC" w14:paraId="35E1D134" w14:textId="593FE8D5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15.30 val.</w:t>
            </w:r>
          </w:p>
        </w:tc>
        <w:tc>
          <w:tcPr>
            <w:tcW w:w="3515" w:type="dxa"/>
            <w:tcMar/>
          </w:tcPr>
          <w:p w:rsidRPr="00EB1B91" w:rsidR="00CD16BC" w:rsidP="00CD16BC" w:rsidRDefault="00CD16BC" w14:paraId="33238E22" w14:textId="1B396A2E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 w:themeColor="text1"/>
                <w:lang w:val="lt-LT"/>
              </w:rPr>
              <w:t>Administracijos darbuotojų ir m</w:t>
            </w:r>
            <w:r w:rsidRPr="61579241">
              <w:rPr>
                <w:color w:val="000000" w:themeColor="text1"/>
                <w:lang w:val="lt-LT"/>
              </w:rPr>
              <w:t>etodininkų susirinkimai</w:t>
            </w:r>
          </w:p>
        </w:tc>
        <w:tc>
          <w:tcPr>
            <w:tcW w:w="2505" w:type="dxa"/>
            <w:tcMar/>
          </w:tcPr>
          <w:p w:rsidRPr="00EB1B91" w:rsidR="00CD16BC" w:rsidP="00CD16BC" w:rsidRDefault="00CD16BC" w14:paraId="76108ACF" w14:textId="0E5B6AEF">
            <w:pPr>
              <w:jc w:val="center"/>
              <w:rPr>
                <w:color w:val="000000"/>
                <w:lang w:val="lt-LT"/>
              </w:rPr>
            </w:pPr>
            <w:r w:rsidRPr="61579241">
              <w:rPr>
                <w:color w:val="000000" w:themeColor="text1"/>
                <w:lang w:val="lt-LT"/>
              </w:rPr>
              <w:t>PRC metodininkai</w:t>
            </w:r>
          </w:p>
        </w:tc>
        <w:tc>
          <w:tcPr>
            <w:tcW w:w="1755" w:type="dxa"/>
            <w:tcMar/>
          </w:tcPr>
          <w:p w:rsidR="00CD16BC" w:rsidP="00CD16BC" w:rsidRDefault="00CD16BC" w14:paraId="73B09220" w14:textId="77777777">
            <w:pPr>
              <w:jc w:val="center"/>
              <w:rPr>
                <w:color w:val="000000" w:themeColor="text1"/>
                <w:lang w:val="lt-LT"/>
              </w:rPr>
            </w:pPr>
            <w:r w:rsidRPr="61579241">
              <w:rPr>
                <w:color w:val="000000" w:themeColor="text1"/>
                <w:lang w:val="lt-LT"/>
              </w:rPr>
              <w:t>PRC „</w:t>
            </w:r>
            <w:proofErr w:type="spellStart"/>
            <w:r w:rsidRPr="61579241">
              <w:rPr>
                <w:color w:val="000000" w:themeColor="text1"/>
                <w:lang w:val="lt-LT"/>
              </w:rPr>
              <w:t>RoboLabas</w:t>
            </w:r>
            <w:proofErr w:type="spellEnd"/>
            <w:r w:rsidRPr="61579241">
              <w:rPr>
                <w:color w:val="000000" w:themeColor="text1"/>
                <w:lang w:val="lt-LT"/>
              </w:rPr>
              <w:t>“</w:t>
            </w:r>
          </w:p>
          <w:p w:rsidR="00CD16BC" w:rsidP="00CD16BC" w:rsidRDefault="00CD16BC" w14:paraId="30D95E4E" w14:textId="77777777">
            <w:pPr>
              <w:jc w:val="center"/>
              <w:rPr>
                <w:color w:val="000000"/>
                <w:lang w:val="lt-LT"/>
              </w:rPr>
            </w:pPr>
          </w:p>
          <w:p w:rsidRPr="00EB1B91" w:rsidR="00CD16BC" w:rsidP="00CD16BC" w:rsidRDefault="00CD16BC" w14:paraId="73AA2CF2" w14:textId="2BD0C936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STEAM centras</w:t>
            </w:r>
          </w:p>
        </w:tc>
        <w:tc>
          <w:tcPr>
            <w:tcW w:w="1869" w:type="dxa"/>
            <w:tcMar/>
          </w:tcPr>
          <w:p w:rsidRPr="00EB1B91" w:rsidR="00CD16BC" w:rsidP="00CD16BC" w:rsidRDefault="00CD16BC" w14:paraId="628B2298" w14:textId="728D0DBA">
            <w:pPr>
              <w:jc w:val="center"/>
              <w:rPr>
                <w:color w:val="000000"/>
                <w:lang w:val="lt-LT"/>
              </w:rPr>
            </w:pPr>
            <w:r w:rsidRPr="61579241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61579241">
              <w:rPr>
                <w:color w:val="000000" w:themeColor="text1"/>
                <w:lang w:val="lt-LT"/>
              </w:rPr>
              <w:t>Repovienė</w:t>
            </w:r>
            <w:proofErr w:type="spellEnd"/>
          </w:p>
        </w:tc>
        <w:tc>
          <w:tcPr>
            <w:tcW w:w="2790" w:type="dxa"/>
            <w:tcMar/>
          </w:tcPr>
          <w:p w:rsidRPr="00EB1B91" w:rsidR="00CD16BC" w:rsidP="00CD16BC" w:rsidRDefault="00CD16BC" w14:paraId="0EBB039A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Pr="00EB1B91" w:rsidR="00CD16BC" w:rsidTr="34B567A0" w14:paraId="5ABD9778" w14:textId="77777777">
        <w:tc>
          <w:tcPr>
            <w:tcW w:w="15412" w:type="dxa"/>
            <w:gridSpan w:val="7"/>
            <w:tcMar/>
          </w:tcPr>
          <w:p w:rsidRPr="00EB1B91" w:rsidR="00CD16BC" w:rsidP="00CD16BC" w:rsidRDefault="00CD16BC" w14:paraId="2F26EEB6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  <w:p w:rsidRPr="004634AA" w:rsidR="00CD16BC" w:rsidP="00CD16BC" w:rsidRDefault="00CD16BC" w14:paraId="03A091B0" w14:textId="77777777">
            <w:pPr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 xml:space="preserve">Aplinkų </w:t>
            </w:r>
            <w:proofErr w:type="spellStart"/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bendrakūra</w:t>
            </w:r>
            <w:proofErr w:type="spellEnd"/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, viešinimas</w:t>
            </w:r>
          </w:p>
          <w:p w:rsidRPr="00EB1B91" w:rsidR="00CD16BC" w:rsidP="00CD16BC" w:rsidRDefault="00CD16BC" w14:paraId="4201D10C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Pr="00EB1B91" w:rsidR="00CD16BC" w:rsidTr="34B567A0" w14:paraId="536F3FE2" w14:textId="77777777">
        <w:tc>
          <w:tcPr>
            <w:tcW w:w="1424" w:type="dxa"/>
            <w:tcMar/>
          </w:tcPr>
          <w:p w:rsidRPr="00B92C2B" w:rsidR="00CD16BC" w:rsidP="00CD16BC" w:rsidRDefault="00CD16BC" w14:paraId="1CD4E51B" w14:textId="792730A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Pr="110D271F">
              <w:rPr>
                <w:lang w:val="lt-LT"/>
              </w:rPr>
              <w:t>–30 d.</w:t>
            </w:r>
          </w:p>
        </w:tc>
        <w:tc>
          <w:tcPr>
            <w:tcW w:w="1554" w:type="dxa"/>
            <w:tcMar/>
          </w:tcPr>
          <w:p w:rsidRPr="00B92C2B" w:rsidR="00CD16BC" w:rsidP="00CD16BC" w:rsidRDefault="00CD16BC" w14:paraId="2E660DCF" w14:textId="77777777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-</w:t>
            </w:r>
          </w:p>
        </w:tc>
        <w:tc>
          <w:tcPr>
            <w:tcW w:w="3515" w:type="dxa"/>
            <w:tcMar/>
          </w:tcPr>
          <w:p w:rsidRPr="00B92C2B" w:rsidR="00CD16BC" w:rsidP="00CD16BC" w:rsidRDefault="00CD16BC" w14:paraId="1C2C7F3D" w14:textId="77777777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Bendradarbiavimas su Panevėžio m. žiniasklaidos atstovais</w:t>
            </w:r>
          </w:p>
        </w:tc>
        <w:tc>
          <w:tcPr>
            <w:tcW w:w="2505" w:type="dxa"/>
            <w:tcMar/>
          </w:tcPr>
          <w:p w:rsidRPr="00B92C2B" w:rsidR="00CD16BC" w:rsidP="00CD16BC" w:rsidRDefault="00CD16BC" w14:paraId="721A141C" w14:textId="77777777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PRC bendruomenė</w:t>
            </w:r>
          </w:p>
        </w:tc>
        <w:tc>
          <w:tcPr>
            <w:tcW w:w="1755" w:type="dxa"/>
            <w:tcMar/>
          </w:tcPr>
          <w:p w:rsidRPr="00B92C2B" w:rsidR="00CD16BC" w:rsidP="00CD16BC" w:rsidRDefault="00CD16BC" w14:paraId="6D8264EA" w14:textId="77777777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-</w:t>
            </w:r>
          </w:p>
        </w:tc>
        <w:tc>
          <w:tcPr>
            <w:tcW w:w="1869" w:type="dxa"/>
            <w:tcMar/>
          </w:tcPr>
          <w:p w:rsidRPr="00B92C2B" w:rsidR="00CD16BC" w:rsidP="00CD16BC" w:rsidRDefault="00CD16BC" w14:paraId="6196807E" w14:textId="04F48D35">
            <w:pPr>
              <w:jc w:val="center"/>
              <w:rPr>
                <w:b/>
                <w:bCs/>
                <w:lang w:val="lt-LT"/>
              </w:rPr>
            </w:pPr>
            <w:r w:rsidRPr="2ADC34E0">
              <w:rPr>
                <w:lang w:val="lt-LT"/>
              </w:rPr>
              <w:t xml:space="preserve">V. </w:t>
            </w:r>
            <w:proofErr w:type="spellStart"/>
            <w:r w:rsidRPr="2ADC34E0">
              <w:rPr>
                <w:lang w:val="lt-LT"/>
              </w:rPr>
              <w:t>Repovienė</w:t>
            </w:r>
            <w:proofErr w:type="spellEnd"/>
          </w:p>
          <w:p w:rsidRPr="00B92C2B" w:rsidR="00CD16BC" w:rsidP="00CD16BC" w:rsidRDefault="00CD16BC" w14:paraId="3E6650D4" w14:textId="13A63581">
            <w:pPr>
              <w:jc w:val="center"/>
              <w:rPr>
                <w:lang w:val="lt-LT"/>
              </w:rPr>
            </w:pPr>
          </w:p>
        </w:tc>
        <w:tc>
          <w:tcPr>
            <w:tcW w:w="2790" w:type="dxa"/>
            <w:tcMar/>
          </w:tcPr>
          <w:p w:rsidRPr="00EB1B91" w:rsidR="00CD16BC" w:rsidP="00CD16BC" w:rsidRDefault="00CD16BC" w14:paraId="7637BD8A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="00CD16BC" w:rsidTr="34B567A0" w14:paraId="035CD7CA" w14:textId="77777777">
        <w:tc>
          <w:tcPr>
            <w:tcW w:w="1424" w:type="dxa"/>
            <w:tcMar/>
          </w:tcPr>
          <w:p w:rsidRPr="00B92C2B" w:rsidR="00CD16BC" w:rsidP="00CD16BC" w:rsidRDefault="00CD16BC" w14:paraId="51696601" w14:textId="4F946FD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Pr="110D271F">
              <w:rPr>
                <w:lang w:val="lt-LT"/>
              </w:rPr>
              <w:t>–30 d.</w:t>
            </w:r>
          </w:p>
          <w:p w:rsidRPr="00B92C2B" w:rsidR="00CD16BC" w:rsidP="00CD16BC" w:rsidRDefault="00CD16BC" w14:paraId="2D937EDD" w14:textId="193AC711">
            <w:pPr>
              <w:jc w:val="center"/>
              <w:rPr>
                <w:lang w:val="lt-LT"/>
              </w:rPr>
            </w:pPr>
          </w:p>
        </w:tc>
        <w:tc>
          <w:tcPr>
            <w:tcW w:w="1554" w:type="dxa"/>
            <w:tcMar/>
          </w:tcPr>
          <w:p w:rsidRPr="00B92C2B" w:rsidR="00CD16BC" w:rsidP="00CD16BC" w:rsidRDefault="00CD16BC" w14:paraId="3272D0F0" w14:textId="77D92722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Pagal užsiėmimų grafiką</w:t>
            </w:r>
          </w:p>
          <w:p w:rsidRPr="00B92C2B" w:rsidR="00CD16BC" w:rsidP="00CD16BC" w:rsidRDefault="00CD16BC" w14:paraId="25441C8C" w14:textId="0C73B7A1">
            <w:pPr>
              <w:jc w:val="center"/>
              <w:rPr>
                <w:lang w:val="lt-LT"/>
              </w:rPr>
            </w:pPr>
          </w:p>
        </w:tc>
        <w:tc>
          <w:tcPr>
            <w:tcW w:w="3515" w:type="dxa"/>
            <w:tcMar/>
          </w:tcPr>
          <w:p w:rsidRPr="00B92C2B" w:rsidR="00CD16BC" w:rsidP="00CD16BC" w:rsidRDefault="00CD16BC" w14:paraId="0B03EC04" w14:textId="62648299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Būrelių metu naudojamų priemonių tvarkymas: konstruktorių detalių rūšiavimas, turimų priemonių dezinfekavimas</w:t>
            </w:r>
          </w:p>
        </w:tc>
        <w:tc>
          <w:tcPr>
            <w:tcW w:w="2505" w:type="dxa"/>
            <w:tcMar/>
          </w:tcPr>
          <w:p w:rsidRPr="00B92C2B" w:rsidR="00CD16BC" w:rsidP="00CD16BC" w:rsidRDefault="00CD16BC" w14:paraId="425F69B9" w14:textId="2C83D281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Neformaliojo švietimo mokytojai</w:t>
            </w:r>
          </w:p>
          <w:p w:rsidRPr="00B92C2B" w:rsidR="00CD16BC" w:rsidP="00CD16BC" w:rsidRDefault="00CD16BC" w14:paraId="734DF625" w14:textId="25B8C0EF">
            <w:pPr>
              <w:jc w:val="center"/>
              <w:rPr>
                <w:lang w:val="lt-LT"/>
              </w:rPr>
            </w:pPr>
          </w:p>
        </w:tc>
        <w:tc>
          <w:tcPr>
            <w:tcW w:w="1755" w:type="dxa"/>
            <w:tcMar/>
          </w:tcPr>
          <w:p w:rsidRPr="00B92C2B" w:rsidR="00CD16BC" w:rsidP="00CD16BC" w:rsidRDefault="00CD16BC" w14:paraId="20F8B8FD" w14:textId="718D5DF1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PRC</w:t>
            </w:r>
          </w:p>
          <w:p w:rsidRPr="00B92C2B" w:rsidR="00CD16BC" w:rsidP="00CD16BC" w:rsidRDefault="00CD16BC" w14:paraId="051C410D" w14:textId="76A957E6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„</w:t>
            </w:r>
            <w:proofErr w:type="spellStart"/>
            <w:r w:rsidRPr="40EBDCCD">
              <w:rPr>
                <w:lang w:val="lt-LT"/>
              </w:rPr>
              <w:t>RoboLabas</w:t>
            </w:r>
            <w:proofErr w:type="spellEnd"/>
            <w:r w:rsidRPr="40EBDCCD">
              <w:rPr>
                <w:lang w:val="lt-LT"/>
              </w:rPr>
              <w:t>“</w:t>
            </w:r>
          </w:p>
        </w:tc>
        <w:tc>
          <w:tcPr>
            <w:tcW w:w="1869" w:type="dxa"/>
            <w:tcMar/>
          </w:tcPr>
          <w:p w:rsidRPr="00B92C2B" w:rsidR="00CD16BC" w:rsidP="00CD16BC" w:rsidRDefault="00CD16BC" w14:paraId="571DB97F" w14:textId="5B76EAB5">
            <w:pPr>
              <w:jc w:val="center"/>
              <w:rPr>
                <w:lang w:val="lt-LT"/>
              </w:rPr>
            </w:pPr>
            <w:r w:rsidRPr="40EBDCCD">
              <w:rPr>
                <w:lang w:val="lt-LT"/>
              </w:rPr>
              <w:t>PRC „</w:t>
            </w:r>
            <w:proofErr w:type="spellStart"/>
            <w:r w:rsidRPr="40EBDCCD">
              <w:rPr>
                <w:lang w:val="lt-LT"/>
              </w:rPr>
              <w:t>RoboLabas</w:t>
            </w:r>
            <w:proofErr w:type="spellEnd"/>
            <w:r w:rsidRPr="40EBDCCD">
              <w:rPr>
                <w:lang w:val="lt-LT"/>
              </w:rPr>
              <w:t>“ neformaliojo švietimo mokytojai</w:t>
            </w:r>
          </w:p>
        </w:tc>
        <w:tc>
          <w:tcPr>
            <w:tcW w:w="2790" w:type="dxa"/>
            <w:tcMar/>
          </w:tcPr>
          <w:p w:rsidR="00CD16BC" w:rsidP="00CD16BC" w:rsidRDefault="00CD16BC" w14:paraId="66899343" w14:textId="2E27B372">
            <w:pPr>
              <w:jc w:val="center"/>
              <w:rPr>
                <w:rFonts w:ascii="Rubik" w:hAnsi="Rubik" w:eastAsia="Rubik" w:cs="Rubik"/>
                <w:color w:val="000000" w:themeColor="text1"/>
                <w:lang w:val="lt-LT"/>
              </w:rPr>
            </w:pPr>
          </w:p>
        </w:tc>
      </w:tr>
      <w:tr w:rsidRPr="00EB1B91" w:rsidR="00CD16BC" w:rsidTr="34B567A0" w14:paraId="4EA125F4" w14:textId="77777777">
        <w:tc>
          <w:tcPr>
            <w:tcW w:w="15412" w:type="dxa"/>
            <w:gridSpan w:val="7"/>
            <w:tcMar/>
          </w:tcPr>
          <w:p w:rsidR="00CD16BC" w:rsidP="00CD16BC" w:rsidRDefault="00CD16BC" w14:paraId="72FA70FE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  <w:p w:rsidRPr="004634AA" w:rsidR="00CD16BC" w:rsidP="00CD16BC" w:rsidRDefault="00CD16BC" w14:paraId="497B1B61" w14:textId="77777777">
            <w:pPr>
              <w:jc w:val="center"/>
              <w:rPr>
                <w:rFonts w:ascii="Rubik" w:hAnsi="Rubik" w:eastAsia="Rubik" w:cs="Rubik"/>
                <w:b/>
                <w:color w:val="000000"/>
                <w:lang w:val="lt-LT"/>
              </w:rPr>
            </w:pPr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PRC ,,</w:t>
            </w:r>
            <w:proofErr w:type="spellStart"/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RoboLabas</w:t>
            </w:r>
            <w:proofErr w:type="spellEnd"/>
            <w:r w:rsidRPr="004634AA">
              <w:rPr>
                <w:rFonts w:ascii="Rubik" w:hAnsi="Rubik" w:eastAsia="Rubik" w:cs="Rubik"/>
                <w:b/>
                <w:color w:val="000000"/>
                <w:lang w:val="lt-LT"/>
              </w:rPr>
              <w:t>“ strateginio valdymo ir materialinių išteklių planavimas</w:t>
            </w:r>
          </w:p>
          <w:p w:rsidRPr="00EB1B91" w:rsidR="00CD16BC" w:rsidP="00CD16BC" w:rsidRDefault="00CD16BC" w14:paraId="0A53DF10" w14:textId="0CCDAD39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  <w:tr w:rsidRPr="00EB1B91" w:rsidR="00CD16BC" w:rsidTr="34B567A0" w14:paraId="1294D1CB" w14:textId="77777777">
        <w:tc>
          <w:tcPr>
            <w:tcW w:w="1424" w:type="dxa"/>
            <w:tcMar/>
          </w:tcPr>
          <w:p w:rsidRPr="00EB1B91" w:rsidR="00CD16BC" w:rsidP="00CD16BC" w:rsidRDefault="00CD16BC" w14:paraId="1739E3E0" w14:textId="7245A41B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 w:themeColor="text1"/>
                <w:lang w:val="lt-LT"/>
              </w:rPr>
              <w:lastRenderedPageBreak/>
              <w:t>1</w:t>
            </w:r>
            <w:r w:rsidRPr="110D271F">
              <w:rPr>
                <w:color w:val="000000" w:themeColor="text1"/>
                <w:lang w:val="lt-LT"/>
              </w:rPr>
              <w:t>–30 d.</w:t>
            </w:r>
          </w:p>
        </w:tc>
        <w:tc>
          <w:tcPr>
            <w:tcW w:w="1554" w:type="dxa"/>
            <w:tcMar/>
          </w:tcPr>
          <w:p w:rsidRPr="00EB1B91" w:rsidR="00CD16BC" w:rsidP="00CD16BC" w:rsidRDefault="00CD16BC" w14:paraId="22E7C0DF" w14:textId="14230EC6">
            <w:pPr>
              <w:jc w:val="center"/>
              <w:rPr>
                <w:color w:val="000000"/>
                <w:lang w:val="lt-LT"/>
              </w:rPr>
            </w:pPr>
            <w:r w:rsidRPr="61579241">
              <w:rPr>
                <w:color w:val="000000" w:themeColor="text1"/>
                <w:lang w:val="lt-LT"/>
              </w:rPr>
              <w:t>8.00–17.00 val.</w:t>
            </w:r>
          </w:p>
        </w:tc>
        <w:tc>
          <w:tcPr>
            <w:tcW w:w="3515" w:type="dxa"/>
            <w:tcMar/>
          </w:tcPr>
          <w:p w:rsidRPr="00EB1B91" w:rsidR="00CD16BC" w:rsidP="00CD16BC" w:rsidRDefault="00CD16BC" w14:paraId="198AB3B7" w14:textId="7F8A0A10">
            <w:pPr>
              <w:jc w:val="center"/>
              <w:rPr>
                <w:color w:val="000000"/>
                <w:sz w:val="23"/>
                <w:szCs w:val="23"/>
                <w:lang w:val="lt-LT"/>
              </w:rPr>
            </w:pPr>
            <w:r w:rsidRPr="61579241">
              <w:rPr>
                <w:color w:val="000000" w:themeColor="text1"/>
                <w:sz w:val="23"/>
                <w:szCs w:val="23"/>
                <w:lang w:val="lt-LT"/>
              </w:rPr>
              <w:t>Kabinetų erdvių aprūpinimas mokymo priemonėmis</w:t>
            </w:r>
          </w:p>
        </w:tc>
        <w:tc>
          <w:tcPr>
            <w:tcW w:w="2505" w:type="dxa"/>
            <w:tcMar/>
          </w:tcPr>
          <w:p w:rsidRPr="00EB1B91" w:rsidR="00CD16BC" w:rsidP="00CD16BC" w:rsidRDefault="00CD16BC" w14:paraId="791D3471" w14:textId="77777777">
            <w:pPr>
              <w:jc w:val="center"/>
              <w:rPr>
                <w:color w:val="000000"/>
                <w:lang w:val="lt-LT"/>
              </w:rPr>
            </w:pPr>
            <w:r w:rsidRPr="61579241">
              <w:rPr>
                <w:color w:val="000000" w:themeColor="text1"/>
                <w:lang w:val="lt-LT"/>
              </w:rPr>
              <w:t>PRC metodininkai ir mokytojai</w:t>
            </w:r>
          </w:p>
        </w:tc>
        <w:tc>
          <w:tcPr>
            <w:tcW w:w="1755" w:type="dxa"/>
            <w:tcMar/>
          </w:tcPr>
          <w:p w:rsidRPr="00EB1B91" w:rsidR="00CD16BC" w:rsidP="00CD16BC" w:rsidRDefault="00CD16BC" w14:paraId="7071BF65" w14:textId="4D2F0244">
            <w:pPr>
              <w:jc w:val="center"/>
              <w:rPr>
                <w:color w:val="000000"/>
                <w:lang w:val="lt-LT"/>
              </w:rPr>
            </w:pPr>
            <w:r w:rsidRPr="61579241">
              <w:rPr>
                <w:color w:val="000000" w:themeColor="text1"/>
                <w:lang w:val="lt-LT"/>
              </w:rPr>
              <w:t>PRC „</w:t>
            </w:r>
            <w:proofErr w:type="spellStart"/>
            <w:r w:rsidRPr="61579241">
              <w:rPr>
                <w:color w:val="000000" w:themeColor="text1"/>
                <w:lang w:val="lt-LT"/>
              </w:rPr>
              <w:t>RoboLabas</w:t>
            </w:r>
            <w:proofErr w:type="spellEnd"/>
            <w:r w:rsidRPr="61579241">
              <w:rPr>
                <w:color w:val="000000" w:themeColor="text1"/>
                <w:lang w:val="lt-LT"/>
              </w:rPr>
              <w:t>“</w:t>
            </w:r>
          </w:p>
        </w:tc>
        <w:tc>
          <w:tcPr>
            <w:tcW w:w="1869" w:type="dxa"/>
            <w:tcMar/>
          </w:tcPr>
          <w:p w:rsidR="00CD16BC" w:rsidP="00CD16BC" w:rsidRDefault="00CD16BC" w14:paraId="7FD40F2C" w14:textId="708240D8">
            <w:pPr>
              <w:jc w:val="center"/>
              <w:rPr>
                <w:color w:val="000000" w:themeColor="text1"/>
                <w:lang w:val="lt-LT"/>
              </w:rPr>
            </w:pPr>
            <w:r w:rsidRPr="61579241">
              <w:rPr>
                <w:color w:val="000000" w:themeColor="text1"/>
                <w:lang w:val="lt-LT"/>
              </w:rPr>
              <w:t xml:space="preserve">V. </w:t>
            </w:r>
            <w:proofErr w:type="spellStart"/>
            <w:r w:rsidRPr="61579241">
              <w:rPr>
                <w:color w:val="000000" w:themeColor="text1"/>
                <w:lang w:val="lt-LT"/>
              </w:rPr>
              <w:t>Repovienė</w:t>
            </w:r>
            <w:proofErr w:type="spellEnd"/>
          </w:p>
          <w:p w:rsidRPr="004634AA" w:rsidR="00CD16BC" w:rsidP="00CD16BC" w:rsidRDefault="00CD16BC" w14:paraId="4CC30E5F" w14:textId="4FFE9C63">
            <w:pPr>
              <w:jc w:val="center"/>
              <w:rPr>
                <w:color w:val="000000" w:themeColor="text1"/>
                <w:lang w:val="lt-LT"/>
              </w:rPr>
            </w:pPr>
            <w:r w:rsidRPr="2ADC34E0">
              <w:rPr>
                <w:color w:val="000000" w:themeColor="text1"/>
                <w:lang w:val="lt-LT"/>
              </w:rPr>
              <w:t xml:space="preserve">I. </w:t>
            </w:r>
            <w:proofErr w:type="spellStart"/>
            <w:r w:rsidRPr="2ADC34E0">
              <w:rPr>
                <w:color w:val="000000" w:themeColor="text1"/>
                <w:lang w:val="lt-LT"/>
              </w:rPr>
              <w:t>Kaselienė</w:t>
            </w:r>
            <w:proofErr w:type="spellEnd"/>
          </w:p>
          <w:p w:rsidRPr="004634AA" w:rsidR="00CD16BC" w:rsidP="00CD16BC" w:rsidRDefault="00CD16BC" w14:paraId="56C878B5" w14:textId="73C505BE">
            <w:pPr>
              <w:spacing w:line="259" w:lineRule="auto"/>
              <w:jc w:val="center"/>
            </w:pPr>
            <w:proofErr w:type="spellStart"/>
            <w:r>
              <w:rPr>
                <w:color w:val="000000" w:themeColor="text1"/>
                <w:lang w:val="lt-LT"/>
              </w:rPr>
              <w:t>D.Vizbarienė</w:t>
            </w:r>
            <w:proofErr w:type="spellEnd"/>
          </w:p>
        </w:tc>
        <w:tc>
          <w:tcPr>
            <w:tcW w:w="2790" w:type="dxa"/>
            <w:tcMar/>
          </w:tcPr>
          <w:p w:rsidRPr="00EB1B91" w:rsidR="00CD16BC" w:rsidP="00CD16BC" w:rsidRDefault="00CD16BC" w14:paraId="63CB8AB3" w14:textId="77777777">
            <w:pPr>
              <w:jc w:val="center"/>
              <w:rPr>
                <w:rFonts w:ascii="Rubik" w:hAnsi="Rubik" w:eastAsia="Rubik" w:cs="Rubik"/>
                <w:color w:val="000000"/>
                <w:lang w:val="lt-LT"/>
              </w:rPr>
            </w:pPr>
          </w:p>
        </w:tc>
      </w:tr>
    </w:tbl>
    <w:p w:rsidRPr="00010B66" w:rsidR="00473624" w:rsidP="00010B66" w:rsidRDefault="00473624" w14:paraId="0CFDB5A9" w14:textId="3D6AA085">
      <w:pPr>
        <w:tabs>
          <w:tab w:val="left" w:pos="1236"/>
        </w:tabs>
        <w:rPr>
          <w:rFonts w:ascii="Rubik" w:hAnsi="Rubik" w:eastAsia="Rubik" w:cs="Rubik"/>
          <w:lang w:val="lt-LT"/>
        </w:rPr>
      </w:pPr>
      <w:r w:rsidRPr="26043D9A" w:rsidR="2D6483D2">
        <w:rPr>
          <w:rFonts w:ascii="Rubik" w:hAnsi="Rubik" w:eastAsia="Rubik" w:cs="Rubik"/>
          <w:lang w:val="lt-LT"/>
        </w:rPr>
        <w:t xml:space="preserve"> </w:t>
      </w:r>
    </w:p>
    <w:p w:rsidR="26043D9A" w:rsidP="26043D9A" w:rsidRDefault="26043D9A" w14:paraId="5CA5A828" w14:textId="4BA3B4BB">
      <w:pPr>
        <w:tabs>
          <w:tab w:val="left" w:leader="none" w:pos="1236"/>
        </w:tabs>
        <w:rPr>
          <w:rFonts w:ascii="Rubik" w:hAnsi="Rubik" w:eastAsia="Rubik" w:cs="Rubik"/>
          <w:lang w:val="lt-LT"/>
        </w:rPr>
      </w:pPr>
    </w:p>
    <w:sectPr w:rsidRPr="00010B66" w:rsidR="00473624" w:rsidSect="00775A72">
      <w:pgSz w:w="16838" w:h="11906" w:orient="landscape"/>
      <w:pgMar w:top="720" w:right="720" w:bottom="720" w:left="720" w:header="567" w:footer="567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ubik">
    <w:altName w:val="Times New Roman"/>
    <w:charset w:val="00"/>
    <w:family w:val="auto"/>
    <w:pitch w:val="variable"/>
    <w:sig w:usb0="00000000" w:usb1="5000205B" w:usb2="00000000" w:usb3="00000000" w:csb0="000000B7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4">
    <w:nsid w:val="42f67bb9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3045778"/>
    <w:multiLevelType w:val="hybridMultilevel"/>
    <w:tmpl w:val="A1805D78"/>
    <w:lvl w:ilvl="0" w:tplc="4C70CA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91681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23224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E619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8273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A4DE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EC47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3408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CC06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B06F79"/>
    <w:multiLevelType w:val="hybridMultilevel"/>
    <w:tmpl w:val="D73816B8"/>
    <w:lvl w:ilvl="0" w:tplc="E1B21DDC">
      <w:start w:val="1"/>
      <w:numFmt w:val="upperLetter"/>
      <w:lvlText w:val="%1."/>
      <w:lvlJc w:val="left"/>
      <w:pPr>
        <w:ind w:left="360" w:hanging="360"/>
      </w:pPr>
      <w:rPr>
        <w:rFonts w:hint="default" w:ascii="Times New Roman" w:hAnsi="Times New Roman"/>
      </w:rPr>
    </w:lvl>
    <w:lvl w:ilvl="1" w:tplc="DAF214CE">
      <w:start w:val="1"/>
      <w:numFmt w:val="lowerLetter"/>
      <w:lvlText w:val="%2."/>
      <w:lvlJc w:val="left"/>
      <w:pPr>
        <w:ind w:left="1440" w:hanging="360"/>
      </w:pPr>
    </w:lvl>
    <w:lvl w:ilvl="2" w:tplc="62D64102">
      <w:start w:val="1"/>
      <w:numFmt w:val="lowerRoman"/>
      <w:lvlText w:val="%3."/>
      <w:lvlJc w:val="right"/>
      <w:pPr>
        <w:ind w:left="2160" w:hanging="180"/>
      </w:pPr>
    </w:lvl>
    <w:lvl w:ilvl="3" w:tplc="76F8ABC8">
      <w:start w:val="1"/>
      <w:numFmt w:val="decimal"/>
      <w:lvlText w:val="%4."/>
      <w:lvlJc w:val="left"/>
      <w:pPr>
        <w:ind w:left="2880" w:hanging="360"/>
      </w:pPr>
    </w:lvl>
    <w:lvl w:ilvl="4" w:tplc="CC0440CE">
      <w:start w:val="1"/>
      <w:numFmt w:val="lowerLetter"/>
      <w:lvlText w:val="%5."/>
      <w:lvlJc w:val="left"/>
      <w:pPr>
        <w:ind w:left="3600" w:hanging="360"/>
      </w:pPr>
    </w:lvl>
    <w:lvl w:ilvl="5" w:tplc="98D0CB86">
      <w:start w:val="1"/>
      <w:numFmt w:val="lowerRoman"/>
      <w:lvlText w:val="%6."/>
      <w:lvlJc w:val="right"/>
      <w:pPr>
        <w:ind w:left="4320" w:hanging="180"/>
      </w:pPr>
    </w:lvl>
    <w:lvl w:ilvl="6" w:tplc="9366136A">
      <w:start w:val="1"/>
      <w:numFmt w:val="decimal"/>
      <w:lvlText w:val="%7."/>
      <w:lvlJc w:val="left"/>
      <w:pPr>
        <w:ind w:left="5040" w:hanging="360"/>
      </w:pPr>
    </w:lvl>
    <w:lvl w:ilvl="7" w:tplc="3454F2AA">
      <w:start w:val="1"/>
      <w:numFmt w:val="lowerLetter"/>
      <w:lvlText w:val="%8."/>
      <w:lvlJc w:val="left"/>
      <w:pPr>
        <w:ind w:left="5760" w:hanging="360"/>
      </w:pPr>
    </w:lvl>
    <w:lvl w:ilvl="8" w:tplc="023E66C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A3798"/>
    <w:multiLevelType w:val="hybridMultilevel"/>
    <w:tmpl w:val="0AE2E8E4"/>
    <w:lvl w:ilvl="0" w:tplc="04270001">
      <w:start w:val="1"/>
      <w:numFmt w:val="bullet"/>
      <w:lvlText w:val=""/>
      <w:lvlJc w:val="left"/>
      <w:pPr>
        <w:ind w:left="1125" w:hanging="360"/>
      </w:pPr>
      <w:rPr>
        <w:rFonts w:hint="default" w:ascii="Symbol" w:hAnsi="Symbol"/>
      </w:rPr>
    </w:lvl>
    <w:lvl w:ilvl="1" w:tplc="04270003" w:tentative="1">
      <w:start w:val="1"/>
      <w:numFmt w:val="bullet"/>
      <w:lvlText w:val="o"/>
      <w:lvlJc w:val="left"/>
      <w:pPr>
        <w:ind w:left="1845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565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285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4005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725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445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165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885" w:hanging="360"/>
      </w:pPr>
      <w:rPr>
        <w:rFonts w:hint="default" w:ascii="Wingdings" w:hAnsi="Wingdings"/>
      </w:rPr>
    </w:lvl>
  </w:abstractNum>
  <w:abstractNum w:abstractNumId="3" w15:restartNumberingAfterBreak="0">
    <w:nsid w:val="098B4B6E"/>
    <w:multiLevelType w:val="hybridMultilevel"/>
    <w:tmpl w:val="0AFCD2F6"/>
    <w:lvl w:ilvl="0" w:tplc="B5564AAE">
      <w:start w:val="1"/>
      <w:numFmt w:val="upperRoman"/>
      <w:lvlText w:val="%1."/>
      <w:lvlJc w:val="left"/>
      <w:pPr>
        <w:ind w:left="720" w:hanging="360"/>
      </w:pPr>
    </w:lvl>
    <w:lvl w:ilvl="1" w:tplc="69F2D7F2">
      <w:start w:val="1"/>
      <w:numFmt w:val="lowerLetter"/>
      <w:lvlText w:val="%2."/>
      <w:lvlJc w:val="left"/>
      <w:pPr>
        <w:ind w:left="1440" w:hanging="360"/>
      </w:pPr>
    </w:lvl>
    <w:lvl w:ilvl="2" w:tplc="1D64E8DA">
      <w:start w:val="1"/>
      <w:numFmt w:val="lowerRoman"/>
      <w:lvlText w:val="%3."/>
      <w:lvlJc w:val="right"/>
      <w:pPr>
        <w:ind w:left="2160" w:hanging="180"/>
      </w:pPr>
    </w:lvl>
    <w:lvl w:ilvl="3" w:tplc="7EFE45C8">
      <w:start w:val="1"/>
      <w:numFmt w:val="decimal"/>
      <w:lvlText w:val="%4."/>
      <w:lvlJc w:val="left"/>
      <w:pPr>
        <w:ind w:left="2880" w:hanging="360"/>
      </w:pPr>
    </w:lvl>
    <w:lvl w:ilvl="4" w:tplc="6674D678">
      <w:start w:val="1"/>
      <w:numFmt w:val="lowerLetter"/>
      <w:lvlText w:val="%5."/>
      <w:lvlJc w:val="left"/>
      <w:pPr>
        <w:ind w:left="3600" w:hanging="360"/>
      </w:pPr>
    </w:lvl>
    <w:lvl w:ilvl="5" w:tplc="79A2CD4C">
      <w:start w:val="1"/>
      <w:numFmt w:val="lowerRoman"/>
      <w:lvlText w:val="%6."/>
      <w:lvlJc w:val="right"/>
      <w:pPr>
        <w:ind w:left="4320" w:hanging="180"/>
      </w:pPr>
    </w:lvl>
    <w:lvl w:ilvl="6" w:tplc="73588196">
      <w:start w:val="1"/>
      <w:numFmt w:val="decimal"/>
      <w:lvlText w:val="%7."/>
      <w:lvlJc w:val="left"/>
      <w:pPr>
        <w:ind w:left="5040" w:hanging="360"/>
      </w:pPr>
    </w:lvl>
    <w:lvl w:ilvl="7" w:tplc="00B478D6">
      <w:start w:val="1"/>
      <w:numFmt w:val="lowerLetter"/>
      <w:lvlText w:val="%8."/>
      <w:lvlJc w:val="left"/>
      <w:pPr>
        <w:ind w:left="5760" w:hanging="360"/>
      </w:pPr>
    </w:lvl>
    <w:lvl w:ilvl="8" w:tplc="07F6C9E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B1EE0"/>
    <w:multiLevelType w:val="hybridMultilevel"/>
    <w:tmpl w:val="36FA8F64"/>
    <w:lvl w:ilvl="0" w:tplc="A61AB6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Rubik" w:cs="Rubik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1AD56E0"/>
    <w:multiLevelType w:val="hybridMultilevel"/>
    <w:tmpl w:val="21503E66"/>
    <w:lvl w:ilvl="0" w:tplc="04270001">
      <w:start w:val="1"/>
      <w:numFmt w:val="bullet"/>
      <w:lvlText w:val=""/>
      <w:lvlJc w:val="left"/>
      <w:pPr>
        <w:ind w:left="751" w:hanging="360"/>
      </w:pPr>
      <w:rPr>
        <w:rFonts w:hint="default" w:ascii="Symbol" w:hAnsi="Symbol"/>
      </w:rPr>
    </w:lvl>
    <w:lvl w:ilvl="1" w:tplc="04270003" w:tentative="1">
      <w:start w:val="1"/>
      <w:numFmt w:val="bullet"/>
      <w:lvlText w:val="o"/>
      <w:lvlJc w:val="left"/>
      <w:pPr>
        <w:ind w:left="1471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91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911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31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51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71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91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511" w:hanging="360"/>
      </w:pPr>
      <w:rPr>
        <w:rFonts w:hint="default" w:ascii="Wingdings" w:hAnsi="Wingdings"/>
      </w:rPr>
    </w:lvl>
  </w:abstractNum>
  <w:abstractNum w:abstractNumId="6" w15:restartNumberingAfterBreak="0">
    <w:nsid w:val="13E57E2C"/>
    <w:multiLevelType w:val="hybridMultilevel"/>
    <w:tmpl w:val="430A558E"/>
    <w:lvl w:ilvl="0" w:tplc="9AA645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560CE"/>
    <w:multiLevelType w:val="hybridMultilevel"/>
    <w:tmpl w:val="678018A6"/>
    <w:lvl w:ilvl="0" w:tplc="05248522">
      <w:start w:val="1"/>
      <w:numFmt w:val="upperLetter"/>
      <w:lvlText w:val="%1."/>
      <w:lvlJc w:val="left"/>
      <w:pPr>
        <w:ind w:left="720" w:hanging="360"/>
      </w:pPr>
    </w:lvl>
    <w:lvl w:ilvl="1" w:tplc="07464DBE">
      <w:start w:val="1"/>
      <w:numFmt w:val="lowerLetter"/>
      <w:lvlText w:val="%2."/>
      <w:lvlJc w:val="left"/>
      <w:pPr>
        <w:ind w:left="1440" w:hanging="360"/>
      </w:pPr>
    </w:lvl>
    <w:lvl w:ilvl="2" w:tplc="F3966CC4">
      <w:start w:val="1"/>
      <w:numFmt w:val="lowerRoman"/>
      <w:lvlText w:val="%3."/>
      <w:lvlJc w:val="right"/>
      <w:pPr>
        <w:ind w:left="2160" w:hanging="180"/>
      </w:pPr>
    </w:lvl>
    <w:lvl w:ilvl="3" w:tplc="119CEF00">
      <w:start w:val="1"/>
      <w:numFmt w:val="decimal"/>
      <w:lvlText w:val="%4."/>
      <w:lvlJc w:val="left"/>
      <w:pPr>
        <w:ind w:left="2880" w:hanging="360"/>
      </w:pPr>
    </w:lvl>
    <w:lvl w:ilvl="4" w:tplc="53BE0634">
      <w:start w:val="1"/>
      <w:numFmt w:val="lowerLetter"/>
      <w:lvlText w:val="%5."/>
      <w:lvlJc w:val="left"/>
      <w:pPr>
        <w:ind w:left="3600" w:hanging="360"/>
      </w:pPr>
    </w:lvl>
    <w:lvl w:ilvl="5" w:tplc="38603438">
      <w:start w:val="1"/>
      <w:numFmt w:val="lowerRoman"/>
      <w:lvlText w:val="%6."/>
      <w:lvlJc w:val="right"/>
      <w:pPr>
        <w:ind w:left="4320" w:hanging="180"/>
      </w:pPr>
    </w:lvl>
    <w:lvl w:ilvl="6" w:tplc="CF5C91B6">
      <w:start w:val="1"/>
      <w:numFmt w:val="decimal"/>
      <w:lvlText w:val="%7."/>
      <w:lvlJc w:val="left"/>
      <w:pPr>
        <w:ind w:left="5040" w:hanging="360"/>
      </w:pPr>
    </w:lvl>
    <w:lvl w:ilvl="7" w:tplc="56545332">
      <w:start w:val="1"/>
      <w:numFmt w:val="lowerLetter"/>
      <w:lvlText w:val="%8."/>
      <w:lvlJc w:val="left"/>
      <w:pPr>
        <w:ind w:left="5760" w:hanging="360"/>
      </w:pPr>
    </w:lvl>
    <w:lvl w:ilvl="8" w:tplc="2E5CF86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D6A38"/>
    <w:multiLevelType w:val="hybridMultilevel"/>
    <w:tmpl w:val="6B283C1C"/>
    <w:lvl w:ilvl="0" w:tplc="64AA6518">
      <w:start w:val="1"/>
      <w:numFmt w:val="upperRoman"/>
      <w:lvlText w:val="%1."/>
      <w:lvlJc w:val="left"/>
      <w:pPr>
        <w:ind w:left="720" w:hanging="360"/>
      </w:pPr>
    </w:lvl>
    <w:lvl w:ilvl="1" w:tplc="C1D4792E">
      <w:start w:val="1"/>
      <w:numFmt w:val="lowerLetter"/>
      <w:lvlText w:val="%2."/>
      <w:lvlJc w:val="left"/>
      <w:pPr>
        <w:ind w:left="1440" w:hanging="360"/>
      </w:pPr>
    </w:lvl>
    <w:lvl w:ilvl="2" w:tplc="35C89F28">
      <w:start w:val="1"/>
      <w:numFmt w:val="lowerRoman"/>
      <w:lvlText w:val="%3."/>
      <w:lvlJc w:val="right"/>
      <w:pPr>
        <w:ind w:left="2160" w:hanging="180"/>
      </w:pPr>
    </w:lvl>
    <w:lvl w:ilvl="3" w:tplc="413ABB4E">
      <w:start w:val="1"/>
      <w:numFmt w:val="decimal"/>
      <w:lvlText w:val="%4."/>
      <w:lvlJc w:val="left"/>
      <w:pPr>
        <w:ind w:left="2880" w:hanging="360"/>
      </w:pPr>
    </w:lvl>
    <w:lvl w:ilvl="4" w:tplc="21E6DDF6">
      <w:start w:val="1"/>
      <w:numFmt w:val="lowerLetter"/>
      <w:lvlText w:val="%5."/>
      <w:lvlJc w:val="left"/>
      <w:pPr>
        <w:ind w:left="3600" w:hanging="360"/>
      </w:pPr>
    </w:lvl>
    <w:lvl w:ilvl="5" w:tplc="C74A0908">
      <w:start w:val="1"/>
      <w:numFmt w:val="lowerRoman"/>
      <w:lvlText w:val="%6."/>
      <w:lvlJc w:val="right"/>
      <w:pPr>
        <w:ind w:left="4320" w:hanging="180"/>
      </w:pPr>
    </w:lvl>
    <w:lvl w:ilvl="6" w:tplc="D722B8E2">
      <w:start w:val="1"/>
      <w:numFmt w:val="decimal"/>
      <w:lvlText w:val="%7."/>
      <w:lvlJc w:val="left"/>
      <w:pPr>
        <w:ind w:left="5040" w:hanging="360"/>
      </w:pPr>
    </w:lvl>
    <w:lvl w:ilvl="7" w:tplc="50D42A32">
      <w:start w:val="1"/>
      <w:numFmt w:val="lowerLetter"/>
      <w:lvlText w:val="%8."/>
      <w:lvlJc w:val="left"/>
      <w:pPr>
        <w:ind w:left="5760" w:hanging="360"/>
      </w:pPr>
    </w:lvl>
    <w:lvl w:ilvl="8" w:tplc="3704F29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31397"/>
    <w:multiLevelType w:val="hybridMultilevel"/>
    <w:tmpl w:val="56186424"/>
    <w:lvl w:ilvl="0" w:tplc="F6E08B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166508"/>
    <w:multiLevelType w:val="hybridMultilevel"/>
    <w:tmpl w:val="38628796"/>
    <w:lvl w:ilvl="0" w:tplc="2B56DB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86713"/>
    <w:multiLevelType w:val="hybridMultilevel"/>
    <w:tmpl w:val="82CE7870"/>
    <w:lvl w:ilvl="0" w:tplc="F9143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9E5FEC"/>
    <w:multiLevelType w:val="hybridMultilevel"/>
    <w:tmpl w:val="7AEC2C4E"/>
    <w:lvl w:ilvl="0" w:tplc="F51A79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946B0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98B9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D2FE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2E6A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E6C9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92C7B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6E6AF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6AF0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53D4342"/>
    <w:multiLevelType w:val="hybridMultilevel"/>
    <w:tmpl w:val="D77C4D62"/>
    <w:lvl w:ilvl="0" w:tplc="2A14B0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F0403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64B0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7889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D473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1291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6433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0A38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CAE6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D68216D"/>
    <w:multiLevelType w:val="hybridMultilevel"/>
    <w:tmpl w:val="D0E4794A"/>
    <w:lvl w:ilvl="0" w:tplc="2E3AEA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BA7108"/>
    <w:multiLevelType w:val="multilevel"/>
    <w:tmpl w:val="3E5E300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752718"/>
    <w:multiLevelType w:val="hybridMultilevel"/>
    <w:tmpl w:val="EE1C2CE0"/>
    <w:lvl w:ilvl="0" w:tplc="F01AAB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752C8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A809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6CA4C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86F6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1CCD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1245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684D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3C87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A0C23B4"/>
    <w:multiLevelType w:val="hybridMultilevel"/>
    <w:tmpl w:val="4692C738"/>
    <w:lvl w:ilvl="0" w:tplc="495A7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181268"/>
    <w:multiLevelType w:val="hybridMultilevel"/>
    <w:tmpl w:val="EFC04384"/>
    <w:lvl w:ilvl="0" w:tplc="9DFA23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C8E33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D820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88D2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E894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FAAD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1E34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FC86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AECA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1EF2BCC"/>
    <w:multiLevelType w:val="hybridMultilevel"/>
    <w:tmpl w:val="433E0462"/>
    <w:lvl w:ilvl="0" w:tplc="3B36DF04">
      <w:start w:val="1"/>
      <w:numFmt w:val="upperRoman"/>
      <w:lvlText w:val="%1."/>
      <w:lvlJc w:val="left"/>
      <w:pPr>
        <w:ind w:left="7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31" w:hanging="360"/>
      </w:pPr>
    </w:lvl>
    <w:lvl w:ilvl="2" w:tplc="0427001B" w:tentative="1">
      <w:start w:val="1"/>
      <w:numFmt w:val="lowerRoman"/>
      <w:lvlText w:val="%3."/>
      <w:lvlJc w:val="right"/>
      <w:pPr>
        <w:ind w:left="1851" w:hanging="180"/>
      </w:pPr>
    </w:lvl>
    <w:lvl w:ilvl="3" w:tplc="0427000F" w:tentative="1">
      <w:start w:val="1"/>
      <w:numFmt w:val="decimal"/>
      <w:lvlText w:val="%4."/>
      <w:lvlJc w:val="left"/>
      <w:pPr>
        <w:ind w:left="2571" w:hanging="360"/>
      </w:pPr>
    </w:lvl>
    <w:lvl w:ilvl="4" w:tplc="04270019" w:tentative="1">
      <w:start w:val="1"/>
      <w:numFmt w:val="lowerLetter"/>
      <w:lvlText w:val="%5."/>
      <w:lvlJc w:val="left"/>
      <w:pPr>
        <w:ind w:left="3291" w:hanging="360"/>
      </w:pPr>
    </w:lvl>
    <w:lvl w:ilvl="5" w:tplc="0427001B" w:tentative="1">
      <w:start w:val="1"/>
      <w:numFmt w:val="lowerRoman"/>
      <w:lvlText w:val="%6."/>
      <w:lvlJc w:val="right"/>
      <w:pPr>
        <w:ind w:left="4011" w:hanging="180"/>
      </w:pPr>
    </w:lvl>
    <w:lvl w:ilvl="6" w:tplc="0427000F" w:tentative="1">
      <w:start w:val="1"/>
      <w:numFmt w:val="decimal"/>
      <w:lvlText w:val="%7."/>
      <w:lvlJc w:val="left"/>
      <w:pPr>
        <w:ind w:left="4731" w:hanging="360"/>
      </w:pPr>
    </w:lvl>
    <w:lvl w:ilvl="7" w:tplc="04270019" w:tentative="1">
      <w:start w:val="1"/>
      <w:numFmt w:val="lowerLetter"/>
      <w:lvlText w:val="%8."/>
      <w:lvlJc w:val="left"/>
      <w:pPr>
        <w:ind w:left="5451" w:hanging="360"/>
      </w:pPr>
    </w:lvl>
    <w:lvl w:ilvl="8" w:tplc="0427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0" w15:restartNumberingAfterBreak="0">
    <w:nsid w:val="743562D0"/>
    <w:multiLevelType w:val="hybridMultilevel"/>
    <w:tmpl w:val="3DF8D828"/>
    <w:lvl w:ilvl="0" w:tplc="58E27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712FF5"/>
    <w:multiLevelType w:val="hybridMultilevel"/>
    <w:tmpl w:val="0680C1B4"/>
    <w:lvl w:ilvl="0" w:tplc="C7F47F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3C9D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484CA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86093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44BB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7ED5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9E3C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6CAF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5E57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9E816B8"/>
    <w:multiLevelType w:val="hybridMultilevel"/>
    <w:tmpl w:val="A5402466"/>
    <w:lvl w:ilvl="0" w:tplc="ABFC63B6">
      <w:start w:val="1"/>
      <w:numFmt w:val="upperLetter"/>
      <w:lvlText w:val="%1."/>
      <w:lvlJc w:val="left"/>
      <w:pPr>
        <w:ind w:left="720" w:hanging="360"/>
      </w:pPr>
    </w:lvl>
    <w:lvl w:ilvl="1" w:tplc="A9C478B6">
      <w:start w:val="1"/>
      <w:numFmt w:val="lowerLetter"/>
      <w:lvlText w:val="%2."/>
      <w:lvlJc w:val="left"/>
      <w:pPr>
        <w:ind w:left="1440" w:hanging="360"/>
      </w:pPr>
    </w:lvl>
    <w:lvl w:ilvl="2" w:tplc="43C89DD2">
      <w:start w:val="1"/>
      <w:numFmt w:val="lowerRoman"/>
      <w:lvlText w:val="%3."/>
      <w:lvlJc w:val="right"/>
      <w:pPr>
        <w:ind w:left="2160" w:hanging="180"/>
      </w:pPr>
    </w:lvl>
    <w:lvl w:ilvl="3" w:tplc="EE026792">
      <w:start w:val="1"/>
      <w:numFmt w:val="decimal"/>
      <w:lvlText w:val="%4."/>
      <w:lvlJc w:val="left"/>
      <w:pPr>
        <w:ind w:left="2880" w:hanging="360"/>
      </w:pPr>
    </w:lvl>
    <w:lvl w:ilvl="4" w:tplc="CA20A79C">
      <w:start w:val="1"/>
      <w:numFmt w:val="lowerLetter"/>
      <w:lvlText w:val="%5."/>
      <w:lvlJc w:val="left"/>
      <w:pPr>
        <w:ind w:left="3600" w:hanging="360"/>
      </w:pPr>
    </w:lvl>
    <w:lvl w:ilvl="5" w:tplc="7C74DD5A">
      <w:start w:val="1"/>
      <w:numFmt w:val="lowerRoman"/>
      <w:lvlText w:val="%6."/>
      <w:lvlJc w:val="right"/>
      <w:pPr>
        <w:ind w:left="4320" w:hanging="180"/>
      </w:pPr>
    </w:lvl>
    <w:lvl w:ilvl="6" w:tplc="5246CB86">
      <w:start w:val="1"/>
      <w:numFmt w:val="decimal"/>
      <w:lvlText w:val="%7."/>
      <w:lvlJc w:val="left"/>
      <w:pPr>
        <w:ind w:left="5040" w:hanging="360"/>
      </w:pPr>
    </w:lvl>
    <w:lvl w:ilvl="7" w:tplc="6EC61002">
      <w:start w:val="1"/>
      <w:numFmt w:val="lowerLetter"/>
      <w:lvlText w:val="%8."/>
      <w:lvlJc w:val="left"/>
      <w:pPr>
        <w:ind w:left="5760" w:hanging="360"/>
      </w:pPr>
    </w:lvl>
    <w:lvl w:ilvl="8" w:tplc="A2644B1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B96C85"/>
    <w:multiLevelType w:val="hybridMultilevel"/>
    <w:tmpl w:val="CE2AB978"/>
    <w:lvl w:ilvl="0" w:tplc="A72CCE7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51C30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1C34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48D7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0A06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DAEC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109B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A406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225B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5">
    <w:abstractNumId w:val="24"/>
  </w:num>
  <w:num w:numId="1">
    <w:abstractNumId w:val="7"/>
  </w:num>
  <w:num w:numId="2">
    <w:abstractNumId w:val="1"/>
  </w:num>
  <w:num w:numId="3">
    <w:abstractNumId w:val="18"/>
  </w:num>
  <w:num w:numId="4">
    <w:abstractNumId w:val="16"/>
  </w:num>
  <w:num w:numId="5">
    <w:abstractNumId w:val="21"/>
  </w:num>
  <w:num w:numId="6">
    <w:abstractNumId w:val="0"/>
  </w:num>
  <w:num w:numId="7">
    <w:abstractNumId w:val="13"/>
  </w:num>
  <w:num w:numId="8">
    <w:abstractNumId w:val="12"/>
  </w:num>
  <w:num w:numId="9">
    <w:abstractNumId w:val="23"/>
  </w:num>
  <w:num w:numId="10">
    <w:abstractNumId w:val="8"/>
  </w:num>
  <w:num w:numId="11">
    <w:abstractNumId w:val="22"/>
  </w:num>
  <w:num w:numId="12">
    <w:abstractNumId w:val="3"/>
  </w:num>
  <w:num w:numId="13">
    <w:abstractNumId w:val="11"/>
  </w:num>
  <w:num w:numId="14">
    <w:abstractNumId w:val="9"/>
  </w:num>
  <w:num w:numId="15">
    <w:abstractNumId w:val="6"/>
  </w:num>
  <w:num w:numId="16">
    <w:abstractNumId w:val="2"/>
  </w:num>
  <w:num w:numId="17">
    <w:abstractNumId w:val="5"/>
  </w:num>
  <w:num w:numId="18">
    <w:abstractNumId w:val="4"/>
  </w:num>
  <w:num w:numId="19">
    <w:abstractNumId w:val="15"/>
  </w:num>
  <w:num w:numId="20">
    <w:abstractNumId w:val="17"/>
  </w:num>
  <w:num w:numId="21">
    <w:abstractNumId w:val="19"/>
  </w:num>
  <w:num w:numId="22">
    <w:abstractNumId w:val="20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624"/>
    <w:rsid w:val="00010B66"/>
    <w:rsid w:val="000205A8"/>
    <w:rsid w:val="000611A8"/>
    <w:rsid w:val="000B1458"/>
    <w:rsid w:val="000B1877"/>
    <w:rsid w:val="000C6321"/>
    <w:rsid w:val="0016254E"/>
    <w:rsid w:val="00174FD0"/>
    <w:rsid w:val="0017751E"/>
    <w:rsid w:val="001A05EA"/>
    <w:rsid w:val="001B0A4E"/>
    <w:rsid w:val="001B4694"/>
    <w:rsid w:val="001C2895"/>
    <w:rsid w:val="00230CD9"/>
    <w:rsid w:val="002437B3"/>
    <w:rsid w:val="002525DC"/>
    <w:rsid w:val="00282020"/>
    <w:rsid w:val="0028580D"/>
    <w:rsid w:val="003066B6"/>
    <w:rsid w:val="00365FA7"/>
    <w:rsid w:val="003B1F8E"/>
    <w:rsid w:val="003D5749"/>
    <w:rsid w:val="003E1F4E"/>
    <w:rsid w:val="00400572"/>
    <w:rsid w:val="00406011"/>
    <w:rsid w:val="00413F27"/>
    <w:rsid w:val="00420454"/>
    <w:rsid w:val="00454A43"/>
    <w:rsid w:val="004634AA"/>
    <w:rsid w:val="00473624"/>
    <w:rsid w:val="00495B76"/>
    <w:rsid w:val="004E069B"/>
    <w:rsid w:val="004E23E9"/>
    <w:rsid w:val="004F502A"/>
    <w:rsid w:val="00540E27"/>
    <w:rsid w:val="005421E0"/>
    <w:rsid w:val="00575B16"/>
    <w:rsid w:val="00577EDF"/>
    <w:rsid w:val="00586F74"/>
    <w:rsid w:val="00596D68"/>
    <w:rsid w:val="005A9477"/>
    <w:rsid w:val="00641DEB"/>
    <w:rsid w:val="0065535A"/>
    <w:rsid w:val="0070596E"/>
    <w:rsid w:val="00747686"/>
    <w:rsid w:val="00760E4A"/>
    <w:rsid w:val="007700EB"/>
    <w:rsid w:val="00775A72"/>
    <w:rsid w:val="007952C9"/>
    <w:rsid w:val="007A0C53"/>
    <w:rsid w:val="007A36E8"/>
    <w:rsid w:val="007E005A"/>
    <w:rsid w:val="0082550D"/>
    <w:rsid w:val="00854CBD"/>
    <w:rsid w:val="00872801"/>
    <w:rsid w:val="008F2337"/>
    <w:rsid w:val="00936436"/>
    <w:rsid w:val="00944DDA"/>
    <w:rsid w:val="00956ECE"/>
    <w:rsid w:val="009673BA"/>
    <w:rsid w:val="00971851"/>
    <w:rsid w:val="00973321"/>
    <w:rsid w:val="00983688"/>
    <w:rsid w:val="009D7C54"/>
    <w:rsid w:val="00A03552"/>
    <w:rsid w:val="00A3966D"/>
    <w:rsid w:val="00A63346"/>
    <w:rsid w:val="00AD2E40"/>
    <w:rsid w:val="00B23F71"/>
    <w:rsid w:val="00B44FFE"/>
    <w:rsid w:val="00B551A3"/>
    <w:rsid w:val="00B66B7A"/>
    <w:rsid w:val="00B75BA9"/>
    <w:rsid w:val="00B82D97"/>
    <w:rsid w:val="00B9021E"/>
    <w:rsid w:val="00B92C2B"/>
    <w:rsid w:val="00B96EB0"/>
    <w:rsid w:val="00BB119B"/>
    <w:rsid w:val="00BD7FBB"/>
    <w:rsid w:val="00BE2D81"/>
    <w:rsid w:val="00BE4AD2"/>
    <w:rsid w:val="00C12A0E"/>
    <w:rsid w:val="00C12FA3"/>
    <w:rsid w:val="00C21DB2"/>
    <w:rsid w:val="00C27570"/>
    <w:rsid w:val="00C82A4C"/>
    <w:rsid w:val="00CA511D"/>
    <w:rsid w:val="00CB1B3F"/>
    <w:rsid w:val="00CB76A9"/>
    <w:rsid w:val="00CD16BC"/>
    <w:rsid w:val="00CE4E6C"/>
    <w:rsid w:val="00CF02FA"/>
    <w:rsid w:val="00CF6F4C"/>
    <w:rsid w:val="00D10C0D"/>
    <w:rsid w:val="00D471A1"/>
    <w:rsid w:val="00DA4A25"/>
    <w:rsid w:val="00DD6557"/>
    <w:rsid w:val="00E56301"/>
    <w:rsid w:val="00E71213"/>
    <w:rsid w:val="00E92659"/>
    <w:rsid w:val="00EB1B91"/>
    <w:rsid w:val="00F05E8B"/>
    <w:rsid w:val="00F6614A"/>
    <w:rsid w:val="00F8388D"/>
    <w:rsid w:val="00FA1AA1"/>
    <w:rsid w:val="00FB3F32"/>
    <w:rsid w:val="00FE14D5"/>
    <w:rsid w:val="012F7908"/>
    <w:rsid w:val="01458775"/>
    <w:rsid w:val="018AC936"/>
    <w:rsid w:val="01A6929C"/>
    <w:rsid w:val="01A7B27E"/>
    <w:rsid w:val="01C5380B"/>
    <w:rsid w:val="020E6065"/>
    <w:rsid w:val="023A9D26"/>
    <w:rsid w:val="02422272"/>
    <w:rsid w:val="0251A4B8"/>
    <w:rsid w:val="025C0EC9"/>
    <w:rsid w:val="0266D1B7"/>
    <w:rsid w:val="0267CC44"/>
    <w:rsid w:val="02B06506"/>
    <w:rsid w:val="02B7CF2E"/>
    <w:rsid w:val="02C1BEF5"/>
    <w:rsid w:val="02E157D6"/>
    <w:rsid w:val="02F1557B"/>
    <w:rsid w:val="02FD703D"/>
    <w:rsid w:val="0321475A"/>
    <w:rsid w:val="0344BE06"/>
    <w:rsid w:val="03483B66"/>
    <w:rsid w:val="03548FF5"/>
    <w:rsid w:val="0371C6D1"/>
    <w:rsid w:val="037A183D"/>
    <w:rsid w:val="03B707BD"/>
    <w:rsid w:val="03BF8502"/>
    <w:rsid w:val="03C4028B"/>
    <w:rsid w:val="03F002C5"/>
    <w:rsid w:val="03F1E33F"/>
    <w:rsid w:val="03F709A8"/>
    <w:rsid w:val="0426B691"/>
    <w:rsid w:val="0453920A"/>
    <w:rsid w:val="0490EEDD"/>
    <w:rsid w:val="04CD15F9"/>
    <w:rsid w:val="04EFA918"/>
    <w:rsid w:val="04F2F5F0"/>
    <w:rsid w:val="0519C0C3"/>
    <w:rsid w:val="05472A7F"/>
    <w:rsid w:val="0558BDE0"/>
    <w:rsid w:val="056FBCFD"/>
    <w:rsid w:val="059871F6"/>
    <w:rsid w:val="05C48F9C"/>
    <w:rsid w:val="05C52496"/>
    <w:rsid w:val="05F102D1"/>
    <w:rsid w:val="05F3C037"/>
    <w:rsid w:val="05FC497C"/>
    <w:rsid w:val="060BAAC0"/>
    <w:rsid w:val="061CA418"/>
    <w:rsid w:val="06618ADD"/>
    <w:rsid w:val="06777DD8"/>
    <w:rsid w:val="067B5E39"/>
    <w:rsid w:val="067CD8C0"/>
    <w:rsid w:val="0686B6A2"/>
    <w:rsid w:val="068A42FD"/>
    <w:rsid w:val="068EC651"/>
    <w:rsid w:val="06C31985"/>
    <w:rsid w:val="06F31E3F"/>
    <w:rsid w:val="06F48E41"/>
    <w:rsid w:val="07063F74"/>
    <w:rsid w:val="0707D2D9"/>
    <w:rsid w:val="071A59E7"/>
    <w:rsid w:val="072AD394"/>
    <w:rsid w:val="073EABFD"/>
    <w:rsid w:val="07747DF1"/>
    <w:rsid w:val="07854167"/>
    <w:rsid w:val="0788CB38"/>
    <w:rsid w:val="07A6046D"/>
    <w:rsid w:val="07ED4F84"/>
    <w:rsid w:val="07F10AAB"/>
    <w:rsid w:val="07F42DE7"/>
    <w:rsid w:val="080E990F"/>
    <w:rsid w:val="0854A477"/>
    <w:rsid w:val="085C1656"/>
    <w:rsid w:val="086BE72C"/>
    <w:rsid w:val="0877A41A"/>
    <w:rsid w:val="08837D3A"/>
    <w:rsid w:val="088E40E1"/>
    <w:rsid w:val="08BDBF52"/>
    <w:rsid w:val="08E210CB"/>
    <w:rsid w:val="090C2A9A"/>
    <w:rsid w:val="097EB705"/>
    <w:rsid w:val="09971E18"/>
    <w:rsid w:val="09A22349"/>
    <w:rsid w:val="09AA6F0C"/>
    <w:rsid w:val="09BDB05C"/>
    <w:rsid w:val="09DCC845"/>
    <w:rsid w:val="09DDB37C"/>
    <w:rsid w:val="0A1898B6"/>
    <w:rsid w:val="0A23466A"/>
    <w:rsid w:val="0A2EC686"/>
    <w:rsid w:val="0A4996FA"/>
    <w:rsid w:val="0A50E07C"/>
    <w:rsid w:val="0A515A02"/>
    <w:rsid w:val="0A55AB8B"/>
    <w:rsid w:val="0A58BB3F"/>
    <w:rsid w:val="0A9CEECE"/>
    <w:rsid w:val="0A9E8C47"/>
    <w:rsid w:val="0AE7D206"/>
    <w:rsid w:val="0B2070A5"/>
    <w:rsid w:val="0B2DD9B7"/>
    <w:rsid w:val="0B403068"/>
    <w:rsid w:val="0B630233"/>
    <w:rsid w:val="0B758AE9"/>
    <w:rsid w:val="0B92B8F7"/>
    <w:rsid w:val="0B953A15"/>
    <w:rsid w:val="0BB8DFCB"/>
    <w:rsid w:val="0BCF1470"/>
    <w:rsid w:val="0BED2A63"/>
    <w:rsid w:val="0BF8F033"/>
    <w:rsid w:val="0C128732"/>
    <w:rsid w:val="0C1FFB58"/>
    <w:rsid w:val="0C3A7417"/>
    <w:rsid w:val="0C3E1EEF"/>
    <w:rsid w:val="0C48C3F7"/>
    <w:rsid w:val="0C4A8FB0"/>
    <w:rsid w:val="0C56F8CE"/>
    <w:rsid w:val="0C980CDD"/>
    <w:rsid w:val="0CB7287F"/>
    <w:rsid w:val="0CC11ED3"/>
    <w:rsid w:val="0D000D5D"/>
    <w:rsid w:val="0D017207"/>
    <w:rsid w:val="0D0EC7DA"/>
    <w:rsid w:val="0D246CD3"/>
    <w:rsid w:val="0D2A63E6"/>
    <w:rsid w:val="0D46078B"/>
    <w:rsid w:val="0D4614A5"/>
    <w:rsid w:val="0D5AE72C"/>
    <w:rsid w:val="0D715364"/>
    <w:rsid w:val="0D88B631"/>
    <w:rsid w:val="0D962C3B"/>
    <w:rsid w:val="0DA829CD"/>
    <w:rsid w:val="0DCD98D7"/>
    <w:rsid w:val="0DCF938E"/>
    <w:rsid w:val="0DD3B055"/>
    <w:rsid w:val="0DE4A76D"/>
    <w:rsid w:val="0E29350A"/>
    <w:rsid w:val="0E310BD5"/>
    <w:rsid w:val="0E4030A7"/>
    <w:rsid w:val="0E930652"/>
    <w:rsid w:val="0E9E27C2"/>
    <w:rsid w:val="0ED89A99"/>
    <w:rsid w:val="0EE5FACA"/>
    <w:rsid w:val="0EF6B78D"/>
    <w:rsid w:val="0F097916"/>
    <w:rsid w:val="0F0B1FA6"/>
    <w:rsid w:val="0F4AA6E9"/>
    <w:rsid w:val="0F5AF1F0"/>
    <w:rsid w:val="0F79EDA6"/>
    <w:rsid w:val="0F883E54"/>
    <w:rsid w:val="0FBD4BB6"/>
    <w:rsid w:val="0FD71781"/>
    <w:rsid w:val="10091726"/>
    <w:rsid w:val="101ECF40"/>
    <w:rsid w:val="10388252"/>
    <w:rsid w:val="1046AE5C"/>
    <w:rsid w:val="105A0B26"/>
    <w:rsid w:val="1074E402"/>
    <w:rsid w:val="10772CE0"/>
    <w:rsid w:val="108AE932"/>
    <w:rsid w:val="109C4F95"/>
    <w:rsid w:val="10A850AC"/>
    <w:rsid w:val="10B1A9AE"/>
    <w:rsid w:val="10D0E0F9"/>
    <w:rsid w:val="11053999"/>
    <w:rsid w:val="110D271F"/>
    <w:rsid w:val="11103DF9"/>
    <w:rsid w:val="1138AE90"/>
    <w:rsid w:val="11625DF8"/>
    <w:rsid w:val="116F1BBD"/>
    <w:rsid w:val="118633D9"/>
    <w:rsid w:val="1198BA0F"/>
    <w:rsid w:val="11A4ADEB"/>
    <w:rsid w:val="11C96949"/>
    <w:rsid w:val="11E728D6"/>
    <w:rsid w:val="11F580D7"/>
    <w:rsid w:val="11F9CC87"/>
    <w:rsid w:val="11FC1F8E"/>
    <w:rsid w:val="121F9560"/>
    <w:rsid w:val="1223D4B1"/>
    <w:rsid w:val="1235BAD9"/>
    <w:rsid w:val="12404F6F"/>
    <w:rsid w:val="124630E5"/>
    <w:rsid w:val="12617839"/>
    <w:rsid w:val="12B2DDBF"/>
    <w:rsid w:val="12B67A6D"/>
    <w:rsid w:val="12D7CD8F"/>
    <w:rsid w:val="12EF18D3"/>
    <w:rsid w:val="12F0BB82"/>
    <w:rsid w:val="13266A03"/>
    <w:rsid w:val="13334A3B"/>
    <w:rsid w:val="1333818D"/>
    <w:rsid w:val="1368C605"/>
    <w:rsid w:val="136960D4"/>
    <w:rsid w:val="13AB006B"/>
    <w:rsid w:val="13BDE0A0"/>
    <w:rsid w:val="13E213DB"/>
    <w:rsid w:val="13EC116D"/>
    <w:rsid w:val="13FDE255"/>
    <w:rsid w:val="1410E195"/>
    <w:rsid w:val="1418C0F9"/>
    <w:rsid w:val="144EFF2A"/>
    <w:rsid w:val="14761953"/>
    <w:rsid w:val="1483FEFA"/>
    <w:rsid w:val="148580CA"/>
    <w:rsid w:val="14C23A64"/>
    <w:rsid w:val="14E91C72"/>
    <w:rsid w:val="14FB2AFC"/>
    <w:rsid w:val="15049666"/>
    <w:rsid w:val="150CAF34"/>
    <w:rsid w:val="152F4437"/>
    <w:rsid w:val="153DD164"/>
    <w:rsid w:val="156421AF"/>
    <w:rsid w:val="1565F911"/>
    <w:rsid w:val="15735D74"/>
    <w:rsid w:val="157D3AA2"/>
    <w:rsid w:val="15950F7F"/>
    <w:rsid w:val="15B32858"/>
    <w:rsid w:val="15F66A56"/>
    <w:rsid w:val="16006B39"/>
    <w:rsid w:val="16181777"/>
    <w:rsid w:val="161F3EA7"/>
    <w:rsid w:val="1624D12E"/>
    <w:rsid w:val="1626B995"/>
    <w:rsid w:val="162C5446"/>
    <w:rsid w:val="1639F930"/>
    <w:rsid w:val="165036D6"/>
    <w:rsid w:val="16550B52"/>
    <w:rsid w:val="165AE9E8"/>
    <w:rsid w:val="16657C71"/>
    <w:rsid w:val="16847D8A"/>
    <w:rsid w:val="168B2EB0"/>
    <w:rsid w:val="16940DF0"/>
    <w:rsid w:val="16DB36B9"/>
    <w:rsid w:val="16DE86B1"/>
    <w:rsid w:val="17404D00"/>
    <w:rsid w:val="1754A548"/>
    <w:rsid w:val="17700FE6"/>
    <w:rsid w:val="1780C95B"/>
    <w:rsid w:val="17CA3594"/>
    <w:rsid w:val="18042D48"/>
    <w:rsid w:val="18052905"/>
    <w:rsid w:val="18061A4C"/>
    <w:rsid w:val="18304D82"/>
    <w:rsid w:val="186D7675"/>
    <w:rsid w:val="18A6B53D"/>
    <w:rsid w:val="19190BB7"/>
    <w:rsid w:val="194BB691"/>
    <w:rsid w:val="194FA9F1"/>
    <w:rsid w:val="19546191"/>
    <w:rsid w:val="197199F2"/>
    <w:rsid w:val="19941985"/>
    <w:rsid w:val="19A64801"/>
    <w:rsid w:val="19CC1DE3"/>
    <w:rsid w:val="19CD2FEA"/>
    <w:rsid w:val="19D6AF95"/>
    <w:rsid w:val="19E463B4"/>
    <w:rsid w:val="19E99DE9"/>
    <w:rsid w:val="19F56A7E"/>
    <w:rsid w:val="1A0743D7"/>
    <w:rsid w:val="1A193D65"/>
    <w:rsid w:val="1A396A34"/>
    <w:rsid w:val="1A4005A9"/>
    <w:rsid w:val="1A469267"/>
    <w:rsid w:val="1A5D9164"/>
    <w:rsid w:val="1A6D9EDC"/>
    <w:rsid w:val="1A800ACF"/>
    <w:rsid w:val="1A82720D"/>
    <w:rsid w:val="1A86D40D"/>
    <w:rsid w:val="1A8F4EB6"/>
    <w:rsid w:val="1AA3BD5B"/>
    <w:rsid w:val="1AAF15C4"/>
    <w:rsid w:val="1AB40965"/>
    <w:rsid w:val="1AD3A972"/>
    <w:rsid w:val="1AE2B826"/>
    <w:rsid w:val="1AEB7A52"/>
    <w:rsid w:val="1AEEFBBC"/>
    <w:rsid w:val="1AF68D5B"/>
    <w:rsid w:val="1B13EDC2"/>
    <w:rsid w:val="1B51D253"/>
    <w:rsid w:val="1B61C392"/>
    <w:rsid w:val="1B629D13"/>
    <w:rsid w:val="1B734598"/>
    <w:rsid w:val="1BB4DF85"/>
    <w:rsid w:val="1BB51E97"/>
    <w:rsid w:val="1BB71DBE"/>
    <w:rsid w:val="1BBF5D1B"/>
    <w:rsid w:val="1BC4A4DE"/>
    <w:rsid w:val="1BC9361F"/>
    <w:rsid w:val="1BC99687"/>
    <w:rsid w:val="1BE262C8"/>
    <w:rsid w:val="1C010678"/>
    <w:rsid w:val="1C0A22A7"/>
    <w:rsid w:val="1C0DFE75"/>
    <w:rsid w:val="1C180204"/>
    <w:rsid w:val="1C1BDB30"/>
    <w:rsid w:val="1C3B2F8D"/>
    <w:rsid w:val="1C49390E"/>
    <w:rsid w:val="1C4D98FF"/>
    <w:rsid w:val="1C663A17"/>
    <w:rsid w:val="1CAC9DE3"/>
    <w:rsid w:val="1CB1BF56"/>
    <w:rsid w:val="1CE23BE4"/>
    <w:rsid w:val="1CE28502"/>
    <w:rsid w:val="1CE624FF"/>
    <w:rsid w:val="1CE71D07"/>
    <w:rsid w:val="1D04D0AC"/>
    <w:rsid w:val="1D04D75A"/>
    <w:rsid w:val="1D0F8702"/>
    <w:rsid w:val="1D3743B9"/>
    <w:rsid w:val="1D9E95CC"/>
    <w:rsid w:val="1D9F7AE2"/>
    <w:rsid w:val="1DD66E7B"/>
    <w:rsid w:val="1DDB5E1D"/>
    <w:rsid w:val="1DEB39CF"/>
    <w:rsid w:val="1E055F65"/>
    <w:rsid w:val="1E49D56E"/>
    <w:rsid w:val="1E4CD370"/>
    <w:rsid w:val="1E7BC98E"/>
    <w:rsid w:val="1E871C78"/>
    <w:rsid w:val="1E8EAA4E"/>
    <w:rsid w:val="1EB126BA"/>
    <w:rsid w:val="1EB31C4F"/>
    <w:rsid w:val="1ED0752A"/>
    <w:rsid w:val="1EE40D0F"/>
    <w:rsid w:val="1EE4F9C6"/>
    <w:rsid w:val="1EE62C6D"/>
    <w:rsid w:val="1F35F644"/>
    <w:rsid w:val="1F3F059E"/>
    <w:rsid w:val="1F42B1B1"/>
    <w:rsid w:val="1F593B69"/>
    <w:rsid w:val="1F656F1D"/>
    <w:rsid w:val="1F67CFCB"/>
    <w:rsid w:val="1F97AFF5"/>
    <w:rsid w:val="1FB490D3"/>
    <w:rsid w:val="1FC852C4"/>
    <w:rsid w:val="1FE07A98"/>
    <w:rsid w:val="1FE07C36"/>
    <w:rsid w:val="1FE37F80"/>
    <w:rsid w:val="20035B09"/>
    <w:rsid w:val="20143EA0"/>
    <w:rsid w:val="20158985"/>
    <w:rsid w:val="20453C93"/>
    <w:rsid w:val="204C84E6"/>
    <w:rsid w:val="20A42532"/>
    <w:rsid w:val="20AB051B"/>
    <w:rsid w:val="20EE18AC"/>
    <w:rsid w:val="210D7D2C"/>
    <w:rsid w:val="21210A22"/>
    <w:rsid w:val="2138F89B"/>
    <w:rsid w:val="213DB360"/>
    <w:rsid w:val="2164A01E"/>
    <w:rsid w:val="21651FF0"/>
    <w:rsid w:val="21853079"/>
    <w:rsid w:val="219B0C78"/>
    <w:rsid w:val="219B0FE8"/>
    <w:rsid w:val="21B7DCB9"/>
    <w:rsid w:val="21CD2C64"/>
    <w:rsid w:val="21E5C1EA"/>
    <w:rsid w:val="21F0344F"/>
    <w:rsid w:val="224D945C"/>
    <w:rsid w:val="2258C71C"/>
    <w:rsid w:val="2264D17D"/>
    <w:rsid w:val="2265A7FB"/>
    <w:rsid w:val="2269B54C"/>
    <w:rsid w:val="228EAC89"/>
    <w:rsid w:val="229998E6"/>
    <w:rsid w:val="22AC8464"/>
    <w:rsid w:val="22BEFED1"/>
    <w:rsid w:val="22C88941"/>
    <w:rsid w:val="22DB8A16"/>
    <w:rsid w:val="22E5C83F"/>
    <w:rsid w:val="22F539F9"/>
    <w:rsid w:val="23204493"/>
    <w:rsid w:val="23264A90"/>
    <w:rsid w:val="2397E1FC"/>
    <w:rsid w:val="23A3AA2A"/>
    <w:rsid w:val="23A4DCB3"/>
    <w:rsid w:val="23B4F88C"/>
    <w:rsid w:val="23BF003A"/>
    <w:rsid w:val="23EB61C1"/>
    <w:rsid w:val="23FF76A3"/>
    <w:rsid w:val="240258C2"/>
    <w:rsid w:val="240A43AA"/>
    <w:rsid w:val="2419FFF3"/>
    <w:rsid w:val="243C8E87"/>
    <w:rsid w:val="2458AAE4"/>
    <w:rsid w:val="2470995D"/>
    <w:rsid w:val="248A8CB3"/>
    <w:rsid w:val="249B69A1"/>
    <w:rsid w:val="249B9046"/>
    <w:rsid w:val="24BCD13B"/>
    <w:rsid w:val="24C9EA57"/>
    <w:rsid w:val="24D9A601"/>
    <w:rsid w:val="251E9258"/>
    <w:rsid w:val="25427024"/>
    <w:rsid w:val="2558E7A4"/>
    <w:rsid w:val="257B95BF"/>
    <w:rsid w:val="259339B8"/>
    <w:rsid w:val="25940FE6"/>
    <w:rsid w:val="25B8114B"/>
    <w:rsid w:val="26043D9A"/>
    <w:rsid w:val="262C08C1"/>
    <w:rsid w:val="2684CB09"/>
    <w:rsid w:val="26C2194C"/>
    <w:rsid w:val="26DF1756"/>
    <w:rsid w:val="26E12731"/>
    <w:rsid w:val="26F6A0FC"/>
    <w:rsid w:val="272C3CC4"/>
    <w:rsid w:val="276CB8B8"/>
    <w:rsid w:val="278D98CC"/>
    <w:rsid w:val="279FCE16"/>
    <w:rsid w:val="27AEA6D1"/>
    <w:rsid w:val="27F942BE"/>
    <w:rsid w:val="2811B1EF"/>
    <w:rsid w:val="28213524"/>
    <w:rsid w:val="282D48EF"/>
    <w:rsid w:val="28326C91"/>
    <w:rsid w:val="2833F89A"/>
    <w:rsid w:val="283850AA"/>
    <w:rsid w:val="283D0ABD"/>
    <w:rsid w:val="2841FE39"/>
    <w:rsid w:val="286D3AFE"/>
    <w:rsid w:val="287F3336"/>
    <w:rsid w:val="2892715D"/>
    <w:rsid w:val="28A3D63A"/>
    <w:rsid w:val="28ABCF56"/>
    <w:rsid w:val="28BBAB23"/>
    <w:rsid w:val="2929692D"/>
    <w:rsid w:val="2948B066"/>
    <w:rsid w:val="29759092"/>
    <w:rsid w:val="2980671C"/>
    <w:rsid w:val="298FB314"/>
    <w:rsid w:val="299B43CC"/>
    <w:rsid w:val="299C0409"/>
    <w:rsid w:val="29A48ACE"/>
    <w:rsid w:val="29D1D191"/>
    <w:rsid w:val="29D6AF91"/>
    <w:rsid w:val="2A26DF13"/>
    <w:rsid w:val="2A27844C"/>
    <w:rsid w:val="2A5D4ED5"/>
    <w:rsid w:val="2A6171B9"/>
    <w:rsid w:val="2A8B826E"/>
    <w:rsid w:val="2AB59C07"/>
    <w:rsid w:val="2ADC34E0"/>
    <w:rsid w:val="2ADE322B"/>
    <w:rsid w:val="2AEA1EA3"/>
    <w:rsid w:val="2B186809"/>
    <w:rsid w:val="2B206E80"/>
    <w:rsid w:val="2B2289D8"/>
    <w:rsid w:val="2B4C19AE"/>
    <w:rsid w:val="2B4CAFE6"/>
    <w:rsid w:val="2B5BF27F"/>
    <w:rsid w:val="2B80290D"/>
    <w:rsid w:val="2B8DC944"/>
    <w:rsid w:val="2B9F7818"/>
    <w:rsid w:val="2BB2644A"/>
    <w:rsid w:val="2BC2AF74"/>
    <w:rsid w:val="2BD480F2"/>
    <w:rsid w:val="2BE5DD5D"/>
    <w:rsid w:val="2C167370"/>
    <w:rsid w:val="2C2E7DD3"/>
    <w:rsid w:val="2C30CB0C"/>
    <w:rsid w:val="2C36856C"/>
    <w:rsid w:val="2C4EED6D"/>
    <w:rsid w:val="2C5F0E5F"/>
    <w:rsid w:val="2C6109EF"/>
    <w:rsid w:val="2C7DCAF0"/>
    <w:rsid w:val="2C8F9B2E"/>
    <w:rsid w:val="2CA2C560"/>
    <w:rsid w:val="2CBBC6E8"/>
    <w:rsid w:val="2CCE0500"/>
    <w:rsid w:val="2CD11B28"/>
    <w:rsid w:val="2CD6CF14"/>
    <w:rsid w:val="2CE01158"/>
    <w:rsid w:val="2CE9CB97"/>
    <w:rsid w:val="2CF26473"/>
    <w:rsid w:val="2D05DDB4"/>
    <w:rsid w:val="2D416AD9"/>
    <w:rsid w:val="2D426DD9"/>
    <w:rsid w:val="2D5E7FD5"/>
    <w:rsid w:val="2D6483D2"/>
    <w:rsid w:val="2DA4F805"/>
    <w:rsid w:val="2DB9A4E0"/>
    <w:rsid w:val="2DF87615"/>
    <w:rsid w:val="2E05340F"/>
    <w:rsid w:val="2E077AB0"/>
    <w:rsid w:val="2E161A0B"/>
    <w:rsid w:val="2E199B51"/>
    <w:rsid w:val="2E1C2189"/>
    <w:rsid w:val="2E236C2A"/>
    <w:rsid w:val="2E29238A"/>
    <w:rsid w:val="2E30C814"/>
    <w:rsid w:val="2E4E34AB"/>
    <w:rsid w:val="2E544ACE"/>
    <w:rsid w:val="2E5653DD"/>
    <w:rsid w:val="2E6A4AD8"/>
    <w:rsid w:val="2E71E6E1"/>
    <w:rsid w:val="2E785091"/>
    <w:rsid w:val="2ED37AAB"/>
    <w:rsid w:val="2EE05787"/>
    <w:rsid w:val="2F319786"/>
    <w:rsid w:val="2F36B293"/>
    <w:rsid w:val="2F3E4E17"/>
    <w:rsid w:val="2F480D93"/>
    <w:rsid w:val="2F4CB405"/>
    <w:rsid w:val="2F85D4D1"/>
    <w:rsid w:val="2F870F0D"/>
    <w:rsid w:val="2F9DDEB7"/>
    <w:rsid w:val="2FBB6631"/>
    <w:rsid w:val="2FBF02DD"/>
    <w:rsid w:val="2FEE5819"/>
    <w:rsid w:val="2FF85CDB"/>
    <w:rsid w:val="2FFBC255"/>
    <w:rsid w:val="2FFEE93A"/>
    <w:rsid w:val="3002E46D"/>
    <w:rsid w:val="302A2384"/>
    <w:rsid w:val="303A2D7F"/>
    <w:rsid w:val="3066E69A"/>
    <w:rsid w:val="307E4CBE"/>
    <w:rsid w:val="308B6D70"/>
    <w:rsid w:val="30948991"/>
    <w:rsid w:val="309F50DE"/>
    <w:rsid w:val="30A653C1"/>
    <w:rsid w:val="30AD7933"/>
    <w:rsid w:val="30F2CF18"/>
    <w:rsid w:val="3122DF6E"/>
    <w:rsid w:val="312C9CCF"/>
    <w:rsid w:val="313BCBD3"/>
    <w:rsid w:val="31690FE8"/>
    <w:rsid w:val="317C4E90"/>
    <w:rsid w:val="31829CB5"/>
    <w:rsid w:val="31994E8D"/>
    <w:rsid w:val="319BFF37"/>
    <w:rsid w:val="31AA4037"/>
    <w:rsid w:val="31B4535B"/>
    <w:rsid w:val="31CAB868"/>
    <w:rsid w:val="31DB6960"/>
    <w:rsid w:val="31DC7EF3"/>
    <w:rsid w:val="31EFF4D0"/>
    <w:rsid w:val="31F3FE4E"/>
    <w:rsid w:val="320F270B"/>
    <w:rsid w:val="32257AD3"/>
    <w:rsid w:val="32416A82"/>
    <w:rsid w:val="3275EED9"/>
    <w:rsid w:val="328EC55E"/>
    <w:rsid w:val="32AA6A73"/>
    <w:rsid w:val="32B118D0"/>
    <w:rsid w:val="32BC5D36"/>
    <w:rsid w:val="32BEAFCF"/>
    <w:rsid w:val="32BF9C35"/>
    <w:rsid w:val="32D8E375"/>
    <w:rsid w:val="32F302DC"/>
    <w:rsid w:val="33129E5C"/>
    <w:rsid w:val="33606B26"/>
    <w:rsid w:val="33622C06"/>
    <w:rsid w:val="33668711"/>
    <w:rsid w:val="33AAC8BD"/>
    <w:rsid w:val="33D746C1"/>
    <w:rsid w:val="33FE4B3C"/>
    <w:rsid w:val="33FF50C7"/>
    <w:rsid w:val="342BBA2B"/>
    <w:rsid w:val="342C2E8D"/>
    <w:rsid w:val="342F593E"/>
    <w:rsid w:val="34336185"/>
    <w:rsid w:val="343D4452"/>
    <w:rsid w:val="3446943C"/>
    <w:rsid w:val="345F0C79"/>
    <w:rsid w:val="348CA8B4"/>
    <w:rsid w:val="34A0CCB4"/>
    <w:rsid w:val="34A92949"/>
    <w:rsid w:val="34B567A0"/>
    <w:rsid w:val="34C2D2B0"/>
    <w:rsid w:val="34D3B64C"/>
    <w:rsid w:val="34D9F415"/>
    <w:rsid w:val="34EF995C"/>
    <w:rsid w:val="351CFD0F"/>
    <w:rsid w:val="352156E8"/>
    <w:rsid w:val="352DCA40"/>
    <w:rsid w:val="3546B66A"/>
    <w:rsid w:val="354F815E"/>
    <w:rsid w:val="3552B09E"/>
    <w:rsid w:val="355FE292"/>
    <w:rsid w:val="3581C8BA"/>
    <w:rsid w:val="35C78A8C"/>
    <w:rsid w:val="35D3E1A4"/>
    <w:rsid w:val="35DD947A"/>
    <w:rsid w:val="35FA3DB9"/>
    <w:rsid w:val="360E7A28"/>
    <w:rsid w:val="36287915"/>
    <w:rsid w:val="363B7A51"/>
    <w:rsid w:val="3642BDE1"/>
    <w:rsid w:val="3674C8C1"/>
    <w:rsid w:val="3676EDD3"/>
    <w:rsid w:val="367DB15A"/>
    <w:rsid w:val="36801E5C"/>
    <w:rsid w:val="368048DD"/>
    <w:rsid w:val="36BDD26F"/>
    <w:rsid w:val="36E539A5"/>
    <w:rsid w:val="36E77A6C"/>
    <w:rsid w:val="36EC7BFF"/>
    <w:rsid w:val="36F10BAA"/>
    <w:rsid w:val="37094184"/>
    <w:rsid w:val="3727F862"/>
    <w:rsid w:val="372F666F"/>
    <w:rsid w:val="3730379F"/>
    <w:rsid w:val="37635AED"/>
    <w:rsid w:val="3772218F"/>
    <w:rsid w:val="377B6110"/>
    <w:rsid w:val="377DBF1A"/>
    <w:rsid w:val="37A3FB1A"/>
    <w:rsid w:val="37AE68BC"/>
    <w:rsid w:val="37B398E8"/>
    <w:rsid w:val="37D267B7"/>
    <w:rsid w:val="382096C7"/>
    <w:rsid w:val="38279B85"/>
    <w:rsid w:val="3836F493"/>
    <w:rsid w:val="383BC681"/>
    <w:rsid w:val="383DF2AD"/>
    <w:rsid w:val="3856AAB5"/>
    <w:rsid w:val="3858D022"/>
    <w:rsid w:val="38651529"/>
    <w:rsid w:val="386CB4CC"/>
    <w:rsid w:val="38722A3A"/>
    <w:rsid w:val="38810A06"/>
    <w:rsid w:val="388FA146"/>
    <w:rsid w:val="3897D9E9"/>
    <w:rsid w:val="3898F87F"/>
    <w:rsid w:val="38A41153"/>
    <w:rsid w:val="38D2D9CD"/>
    <w:rsid w:val="38D93AFA"/>
    <w:rsid w:val="38DD78CE"/>
    <w:rsid w:val="38DEE700"/>
    <w:rsid w:val="38F0C8D0"/>
    <w:rsid w:val="39009393"/>
    <w:rsid w:val="391AA78A"/>
    <w:rsid w:val="39219F3D"/>
    <w:rsid w:val="39264AF4"/>
    <w:rsid w:val="39647F06"/>
    <w:rsid w:val="39796714"/>
    <w:rsid w:val="399497C3"/>
    <w:rsid w:val="39AB8878"/>
    <w:rsid w:val="39AC6983"/>
    <w:rsid w:val="39AD9767"/>
    <w:rsid w:val="39B33598"/>
    <w:rsid w:val="39B69521"/>
    <w:rsid w:val="39C32C79"/>
    <w:rsid w:val="39EA3D87"/>
    <w:rsid w:val="39FD26D0"/>
    <w:rsid w:val="3A05F2D1"/>
    <w:rsid w:val="3A4EF320"/>
    <w:rsid w:val="3A5EACBD"/>
    <w:rsid w:val="3A5EC4D5"/>
    <w:rsid w:val="3A704EDE"/>
    <w:rsid w:val="3A86B2E5"/>
    <w:rsid w:val="3A87F6A9"/>
    <w:rsid w:val="3A9C53FB"/>
    <w:rsid w:val="3AC61B9B"/>
    <w:rsid w:val="3AD3AE28"/>
    <w:rsid w:val="3AE2D304"/>
    <w:rsid w:val="3AE34ADE"/>
    <w:rsid w:val="3AF560D0"/>
    <w:rsid w:val="3B078573"/>
    <w:rsid w:val="3B1D30F3"/>
    <w:rsid w:val="3B409B28"/>
    <w:rsid w:val="3B4C4573"/>
    <w:rsid w:val="3B85B952"/>
    <w:rsid w:val="3B958558"/>
    <w:rsid w:val="3B998FB6"/>
    <w:rsid w:val="3BD84DD4"/>
    <w:rsid w:val="3C03A8C2"/>
    <w:rsid w:val="3C1D856A"/>
    <w:rsid w:val="3C4BFA7C"/>
    <w:rsid w:val="3C5FDB34"/>
    <w:rsid w:val="3C9B12D1"/>
    <w:rsid w:val="3CCD4965"/>
    <w:rsid w:val="3CE53502"/>
    <w:rsid w:val="3D0F8044"/>
    <w:rsid w:val="3D2DBCDF"/>
    <w:rsid w:val="3D3168C9"/>
    <w:rsid w:val="3D56BBF0"/>
    <w:rsid w:val="3D90E039"/>
    <w:rsid w:val="3DA3A71B"/>
    <w:rsid w:val="3DB25823"/>
    <w:rsid w:val="3DC6D4DF"/>
    <w:rsid w:val="3DC97A0E"/>
    <w:rsid w:val="3DD7CD38"/>
    <w:rsid w:val="3DDC1BF9"/>
    <w:rsid w:val="3DDD07E5"/>
    <w:rsid w:val="3DED64F2"/>
    <w:rsid w:val="3E100001"/>
    <w:rsid w:val="3E36E332"/>
    <w:rsid w:val="3E4351DF"/>
    <w:rsid w:val="3E494439"/>
    <w:rsid w:val="3E507371"/>
    <w:rsid w:val="3E5350DB"/>
    <w:rsid w:val="3E56A0E0"/>
    <w:rsid w:val="3E69B520"/>
    <w:rsid w:val="3E7FDAA6"/>
    <w:rsid w:val="3E90A036"/>
    <w:rsid w:val="3EA277BD"/>
    <w:rsid w:val="3EC7F166"/>
    <w:rsid w:val="3F3B4984"/>
    <w:rsid w:val="3F41A872"/>
    <w:rsid w:val="3F4E2884"/>
    <w:rsid w:val="3F6A7E74"/>
    <w:rsid w:val="3F6B1597"/>
    <w:rsid w:val="3F77EC5A"/>
    <w:rsid w:val="3F7AAC06"/>
    <w:rsid w:val="3F976682"/>
    <w:rsid w:val="3FB8B765"/>
    <w:rsid w:val="3FC3EBB4"/>
    <w:rsid w:val="3FE57442"/>
    <w:rsid w:val="40178BC0"/>
    <w:rsid w:val="402AF919"/>
    <w:rsid w:val="403C7689"/>
    <w:rsid w:val="404C6DA9"/>
    <w:rsid w:val="404FB1F1"/>
    <w:rsid w:val="4068DA4E"/>
    <w:rsid w:val="406BAF4D"/>
    <w:rsid w:val="407698BE"/>
    <w:rsid w:val="408C1BEB"/>
    <w:rsid w:val="408D3862"/>
    <w:rsid w:val="40960187"/>
    <w:rsid w:val="40EBDCCD"/>
    <w:rsid w:val="4106E64D"/>
    <w:rsid w:val="4116AE4D"/>
    <w:rsid w:val="413D79A0"/>
    <w:rsid w:val="415DD629"/>
    <w:rsid w:val="41661574"/>
    <w:rsid w:val="416E83F4"/>
    <w:rsid w:val="4186DEF7"/>
    <w:rsid w:val="41ABFCBA"/>
    <w:rsid w:val="41B27542"/>
    <w:rsid w:val="41B66783"/>
    <w:rsid w:val="420FD06C"/>
    <w:rsid w:val="4227F0C6"/>
    <w:rsid w:val="4240DAD4"/>
    <w:rsid w:val="4258043C"/>
    <w:rsid w:val="42C071C1"/>
    <w:rsid w:val="42C50B8D"/>
    <w:rsid w:val="42EE60E3"/>
    <w:rsid w:val="433BB50E"/>
    <w:rsid w:val="4353447E"/>
    <w:rsid w:val="43608769"/>
    <w:rsid w:val="437616A8"/>
    <w:rsid w:val="4385A306"/>
    <w:rsid w:val="43878EF8"/>
    <w:rsid w:val="43CBAA33"/>
    <w:rsid w:val="43D83411"/>
    <w:rsid w:val="43EFE0AB"/>
    <w:rsid w:val="4434BEFD"/>
    <w:rsid w:val="4449CB7B"/>
    <w:rsid w:val="444B5D7D"/>
    <w:rsid w:val="446104BB"/>
    <w:rsid w:val="446285F3"/>
    <w:rsid w:val="4485C1D1"/>
    <w:rsid w:val="449D1C55"/>
    <w:rsid w:val="44A6ADBE"/>
    <w:rsid w:val="44D2108D"/>
    <w:rsid w:val="44DBFDE7"/>
    <w:rsid w:val="44F248CA"/>
    <w:rsid w:val="4521A4A1"/>
    <w:rsid w:val="45273E6A"/>
    <w:rsid w:val="453BE90F"/>
    <w:rsid w:val="45439831"/>
    <w:rsid w:val="4548A578"/>
    <w:rsid w:val="454C2285"/>
    <w:rsid w:val="456DF5DD"/>
    <w:rsid w:val="457C3834"/>
    <w:rsid w:val="457F64A9"/>
    <w:rsid w:val="4589236E"/>
    <w:rsid w:val="4591A896"/>
    <w:rsid w:val="45A293E6"/>
    <w:rsid w:val="45B653C1"/>
    <w:rsid w:val="45C18E48"/>
    <w:rsid w:val="45E02B61"/>
    <w:rsid w:val="45E74E1E"/>
    <w:rsid w:val="462AE07E"/>
    <w:rsid w:val="465259D8"/>
    <w:rsid w:val="4658446D"/>
    <w:rsid w:val="465B82CF"/>
    <w:rsid w:val="465DE700"/>
    <w:rsid w:val="465EDD99"/>
    <w:rsid w:val="4670E323"/>
    <w:rsid w:val="468AEC8B"/>
    <w:rsid w:val="469814BE"/>
    <w:rsid w:val="469EB54F"/>
    <w:rsid w:val="46AFECB3"/>
    <w:rsid w:val="46C8E3D1"/>
    <w:rsid w:val="46E7F458"/>
    <w:rsid w:val="46E8D978"/>
    <w:rsid w:val="46F1B2D6"/>
    <w:rsid w:val="46F65C83"/>
    <w:rsid w:val="46FE4ADA"/>
    <w:rsid w:val="471A1D6F"/>
    <w:rsid w:val="47207864"/>
    <w:rsid w:val="472D78F7"/>
    <w:rsid w:val="47658721"/>
    <w:rsid w:val="4769D5E2"/>
    <w:rsid w:val="47982267"/>
    <w:rsid w:val="479B4111"/>
    <w:rsid w:val="47AB8BD5"/>
    <w:rsid w:val="47C6E67E"/>
    <w:rsid w:val="47E1157D"/>
    <w:rsid w:val="47FB9A83"/>
    <w:rsid w:val="481914AB"/>
    <w:rsid w:val="48370DD4"/>
    <w:rsid w:val="48625261"/>
    <w:rsid w:val="48651DEC"/>
    <w:rsid w:val="4883BE4B"/>
    <w:rsid w:val="4887D3FF"/>
    <w:rsid w:val="488C9CB3"/>
    <w:rsid w:val="48A69B50"/>
    <w:rsid w:val="48ACA502"/>
    <w:rsid w:val="48B27314"/>
    <w:rsid w:val="48BCAE78"/>
    <w:rsid w:val="48C94958"/>
    <w:rsid w:val="48CE5513"/>
    <w:rsid w:val="4912BAA2"/>
    <w:rsid w:val="491E94EA"/>
    <w:rsid w:val="4933F2C8"/>
    <w:rsid w:val="49370C33"/>
    <w:rsid w:val="493BAAF7"/>
    <w:rsid w:val="49480245"/>
    <w:rsid w:val="4988BF6B"/>
    <w:rsid w:val="498A6579"/>
    <w:rsid w:val="498CD45C"/>
    <w:rsid w:val="4991F0DC"/>
    <w:rsid w:val="49A883E5"/>
    <w:rsid w:val="49FB28CA"/>
    <w:rsid w:val="4A0DD9F3"/>
    <w:rsid w:val="4A16239C"/>
    <w:rsid w:val="4A27EB24"/>
    <w:rsid w:val="4A4705B7"/>
    <w:rsid w:val="4A510891"/>
    <w:rsid w:val="4A67135F"/>
    <w:rsid w:val="4A7E9E3C"/>
    <w:rsid w:val="4A878FD0"/>
    <w:rsid w:val="4AA1399D"/>
    <w:rsid w:val="4ABA654B"/>
    <w:rsid w:val="4B0BB1B5"/>
    <w:rsid w:val="4B28A4A7"/>
    <w:rsid w:val="4B36BBE7"/>
    <w:rsid w:val="4B445446"/>
    <w:rsid w:val="4B448602"/>
    <w:rsid w:val="4B4C3136"/>
    <w:rsid w:val="4B518B9C"/>
    <w:rsid w:val="4B553AD6"/>
    <w:rsid w:val="4B5734C5"/>
    <w:rsid w:val="4BA90579"/>
    <w:rsid w:val="4BC7565B"/>
    <w:rsid w:val="4C052617"/>
    <w:rsid w:val="4C103D16"/>
    <w:rsid w:val="4C38E13C"/>
    <w:rsid w:val="4C3BB503"/>
    <w:rsid w:val="4C48F5E9"/>
    <w:rsid w:val="4CA24134"/>
    <w:rsid w:val="4CB0AB82"/>
    <w:rsid w:val="4CBF0BA4"/>
    <w:rsid w:val="4CC400D7"/>
    <w:rsid w:val="4CE3610B"/>
    <w:rsid w:val="4D18C65A"/>
    <w:rsid w:val="4D2885B1"/>
    <w:rsid w:val="4D3109F8"/>
    <w:rsid w:val="4D339FBF"/>
    <w:rsid w:val="4D34D3D9"/>
    <w:rsid w:val="4D5BA4E3"/>
    <w:rsid w:val="4DAB8574"/>
    <w:rsid w:val="4DB905FB"/>
    <w:rsid w:val="4DCA5EFC"/>
    <w:rsid w:val="4DF0C99E"/>
    <w:rsid w:val="4DFEA50A"/>
    <w:rsid w:val="4E0B11EE"/>
    <w:rsid w:val="4E52C505"/>
    <w:rsid w:val="4E7D29CC"/>
    <w:rsid w:val="4E979DA5"/>
    <w:rsid w:val="4EA94191"/>
    <w:rsid w:val="4EE30EF6"/>
    <w:rsid w:val="4EE57ABD"/>
    <w:rsid w:val="4F28C6B6"/>
    <w:rsid w:val="4F342923"/>
    <w:rsid w:val="4F53F017"/>
    <w:rsid w:val="4F81FD62"/>
    <w:rsid w:val="4F9A23B1"/>
    <w:rsid w:val="4FBF314F"/>
    <w:rsid w:val="4FEFA12A"/>
    <w:rsid w:val="4FFF23BA"/>
    <w:rsid w:val="500FD687"/>
    <w:rsid w:val="502502FB"/>
    <w:rsid w:val="502C1416"/>
    <w:rsid w:val="5030919F"/>
    <w:rsid w:val="5035C760"/>
    <w:rsid w:val="5044A954"/>
    <w:rsid w:val="5065D5BB"/>
    <w:rsid w:val="5068AABA"/>
    <w:rsid w:val="507159AE"/>
    <w:rsid w:val="50743D17"/>
    <w:rsid w:val="507A80BC"/>
    <w:rsid w:val="50ABFC2D"/>
    <w:rsid w:val="50C21BB4"/>
    <w:rsid w:val="50E534A0"/>
    <w:rsid w:val="50EA4658"/>
    <w:rsid w:val="51124B8D"/>
    <w:rsid w:val="511DEE65"/>
    <w:rsid w:val="5140FFD2"/>
    <w:rsid w:val="5142B2B0"/>
    <w:rsid w:val="51465D46"/>
    <w:rsid w:val="515CF688"/>
    <w:rsid w:val="5178EC43"/>
    <w:rsid w:val="51D27100"/>
    <w:rsid w:val="51F6907D"/>
    <w:rsid w:val="5209DC84"/>
    <w:rsid w:val="5242C2AD"/>
    <w:rsid w:val="5244CFA8"/>
    <w:rsid w:val="524B3F2B"/>
    <w:rsid w:val="526AF07F"/>
    <w:rsid w:val="52C0DB3A"/>
    <w:rsid w:val="52C16225"/>
    <w:rsid w:val="52DDAE9D"/>
    <w:rsid w:val="52EA4CFC"/>
    <w:rsid w:val="52F85A5B"/>
    <w:rsid w:val="52FE605B"/>
    <w:rsid w:val="532C5DCE"/>
    <w:rsid w:val="53464A6D"/>
    <w:rsid w:val="53503828"/>
    <w:rsid w:val="537F56BF"/>
    <w:rsid w:val="5388B4F5"/>
    <w:rsid w:val="53A39502"/>
    <w:rsid w:val="53A798FF"/>
    <w:rsid w:val="53F4D2A4"/>
    <w:rsid w:val="53F9BC76"/>
    <w:rsid w:val="540A930B"/>
    <w:rsid w:val="5419DCC6"/>
    <w:rsid w:val="54346C63"/>
    <w:rsid w:val="544237C0"/>
    <w:rsid w:val="54614791"/>
    <w:rsid w:val="54826334"/>
    <w:rsid w:val="54890477"/>
    <w:rsid w:val="54D2647D"/>
    <w:rsid w:val="54D430EE"/>
    <w:rsid w:val="5517A3F3"/>
    <w:rsid w:val="553F6563"/>
    <w:rsid w:val="554A96CE"/>
    <w:rsid w:val="556653BA"/>
    <w:rsid w:val="5566B6C8"/>
    <w:rsid w:val="55CD76EC"/>
    <w:rsid w:val="55F4C5C5"/>
    <w:rsid w:val="56050B38"/>
    <w:rsid w:val="56093C1D"/>
    <w:rsid w:val="562FFB1D"/>
    <w:rsid w:val="5634DFE9"/>
    <w:rsid w:val="56566679"/>
    <w:rsid w:val="5695102B"/>
    <w:rsid w:val="56DD04C5"/>
    <w:rsid w:val="56F47762"/>
    <w:rsid w:val="571BD20B"/>
    <w:rsid w:val="57370987"/>
    <w:rsid w:val="574F3853"/>
    <w:rsid w:val="575E235C"/>
    <w:rsid w:val="5771274D"/>
    <w:rsid w:val="57ACC4D3"/>
    <w:rsid w:val="57C9BEBC"/>
    <w:rsid w:val="57E0A541"/>
    <w:rsid w:val="582AC4D4"/>
    <w:rsid w:val="582BF0E0"/>
    <w:rsid w:val="583BC244"/>
    <w:rsid w:val="5874E323"/>
    <w:rsid w:val="5899651A"/>
    <w:rsid w:val="589E578A"/>
    <w:rsid w:val="589FDF91"/>
    <w:rsid w:val="58BF059D"/>
    <w:rsid w:val="58DED580"/>
    <w:rsid w:val="58FF5ADB"/>
    <w:rsid w:val="5912D662"/>
    <w:rsid w:val="59254C91"/>
    <w:rsid w:val="593D11BC"/>
    <w:rsid w:val="594DA5D2"/>
    <w:rsid w:val="59704DF8"/>
    <w:rsid w:val="59AA5C61"/>
    <w:rsid w:val="59AAEC95"/>
    <w:rsid w:val="59B46838"/>
    <w:rsid w:val="59D0F074"/>
    <w:rsid w:val="59D2F65C"/>
    <w:rsid w:val="59E29B41"/>
    <w:rsid w:val="5A07FED3"/>
    <w:rsid w:val="5A0D259F"/>
    <w:rsid w:val="5A14A587"/>
    <w:rsid w:val="5A1F8F8B"/>
    <w:rsid w:val="5A5EE2F9"/>
    <w:rsid w:val="5A6D9C7A"/>
    <w:rsid w:val="5A7416FB"/>
    <w:rsid w:val="5A746FD7"/>
    <w:rsid w:val="5A81B1CD"/>
    <w:rsid w:val="5A92ACCD"/>
    <w:rsid w:val="5A9579EC"/>
    <w:rsid w:val="5ACC0AE6"/>
    <w:rsid w:val="5ACEBA0C"/>
    <w:rsid w:val="5AF94500"/>
    <w:rsid w:val="5B2BE11D"/>
    <w:rsid w:val="5B3A0CDB"/>
    <w:rsid w:val="5B43C158"/>
    <w:rsid w:val="5B75A0B8"/>
    <w:rsid w:val="5B83D9D2"/>
    <w:rsid w:val="5BBCCFEF"/>
    <w:rsid w:val="5BD104AB"/>
    <w:rsid w:val="5BE31F54"/>
    <w:rsid w:val="5BF45EE8"/>
    <w:rsid w:val="5C16029E"/>
    <w:rsid w:val="5C1BBA00"/>
    <w:rsid w:val="5C3705EC"/>
    <w:rsid w:val="5C4C2D23"/>
    <w:rsid w:val="5C632D51"/>
    <w:rsid w:val="5C6E8C1E"/>
    <w:rsid w:val="5C705906"/>
    <w:rsid w:val="5CA03479"/>
    <w:rsid w:val="5CF46AD7"/>
    <w:rsid w:val="5CFE35F7"/>
    <w:rsid w:val="5D0F1C87"/>
    <w:rsid w:val="5D36838A"/>
    <w:rsid w:val="5D4C4649"/>
    <w:rsid w:val="5D5094F1"/>
    <w:rsid w:val="5D740769"/>
    <w:rsid w:val="5D9569E5"/>
    <w:rsid w:val="5DAFE232"/>
    <w:rsid w:val="5DF3D2BA"/>
    <w:rsid w:val="5E10F1FE"/>
    <w:rsid w:val="5E119913"/>
    <w:rsid w:val="5E43C573"/>
    <w:rsid w:val="5E634AD9"/>
    <w:rsid w:val="5E665E53"/>
    <w:rsid w:val="5EB39D60"/>
    <w:rsid w:val="5EB72DFD"/>
    <w:rsid w:val="5ED5DD68"/>
    <w:rsid w:val="5EE816AA"/>
    <w:rsid w:val="5EEF5FBF"/>
    <w:rsid w:val="5F0AD102"/>
    <w:rsid w:val="5F0B5847"/>
    <w:rsid w:val="5F0C9916"/>
    <w:rsid w:val="5F122F1C"/>
    <w:rsid w:val="5F2ADC75"/>
    <w:rsid w:val="5F4CD9AE"/>
    <w:rsid w:val="5F5099E8"/>
    <w:rsid w:val="5F8EAA56"/>
    <w:rsid w:val="5FC15B6B"/>
    <w:rsid w:val="5FD55519"/>
    <w:rsid w:val="5FE8D7B9"/>
    <w:rsid w:val="60209268"/>
    <w:rsid w:val="60258BE8"/>
    <w:rsid w:val="603A6615"/>
    <w:rsid w:val="603DF5D1"/>
    <w:rsid w:val="604F2CEF"/>
    <w:rsid w:val="60756A87"/>
    <w:rsid w:val="608B33CB"/>
    <w:rsid w:val="609542A5"/>
    <w:rsid w:val="60A150CA"/>
    <w:rsid w:val="60AFEFAF"/>
    <w:rsid w:val="60BCAFE7"/>
    <w:rsid w:val="60D08D5C"/>
    <w:rsid w:val="60DE2E4D"/>
    <w:rsid w:val="60E98D3A"/>
    <w:rsid w:val="60F1F0C0"/>
    <w:rsid w:val="6101C618"/>
    <w:rsid w:val="6113A93A"/>
    <w:rsid w:val="6145281B"/>
    <w:rsid w:val="61579241"/>
    <w:rsid w:val="6160A6B6"/>
    <w:rsid w:val="6177D3B6"/>
    <w:rsid w:val="619BCF89"/>
    <w:rsid w:val="61AEA288"/>
    <w:rsid w:val="61B4BC40"/>
    <w:rsid w:val="62061FE9"/>
    <w:rsid w:val="620C5641"/>
    <w:rsid w:val="626670B7"/>
    <w:rsid w:val="626B8AE9"/>
    <w:rsid w:val="62844410"/>
    <w:rsid w:val="629FC086"/>
    <w:rsid w:val="62A399DA"/>
    <w:rsid w:val="62AEEDD5"/>
    <w:rsid w:val="62B60B54"/>
    <w:rsid w:val="62BE5D92"/>
    <w:rsid w:val="62D1A0B3"/>
    <w:rsid w:val="62DD13E0"/>
    <w:rsid w:val="62E3A5EE"/>
    <w:rsid w:val="62EE3495"/>
    <w:rsid w:val="6338D27A"/>
    <w:rsid w:val="6355B717"/>
    <w:rsid w:val="635C027F"/>
    <w:rsid w:val="6365F5B9"/>
    <w:rsid w:val="6399EBB0"/>
    <w:rsid w:val="639F71ED"/>
    <w:rsid w:val="63AE3D45"/>
    <w:rsid w:val="63BB21A0"/>
    <w:rsid w:val="63BE5CCC"/>
    <w:rsid w:val="64021888"/>
    <w:rsid w:val="6448D59D"/>
    <w:rsid w:val="6451DBB5"/>
    <w:rsid w:val="645C8C5C"/>
    <w:rsid w:val="6482B810"/>
    <w:rsid w:val="649E2181"/>
    <w:rsid w:val="64BA60BE"/>
    <w:rsid w:val="64BC777A"/>
    <w:rsid w:val="64C00DBA"/>
    <w:rsid w:val="64C470C6"/>
    <w:rsid w:val="64DC8336"/>
    <w:rsid w:val="64F443D0"/>
    <w:rsid w:val="650AEBD3"/>
    <w:rsid w:val="650F5374"/>
    <w:rsid w:val="651D9965"/>
    <w:rsid w:val="652A77BD"/>
    <w:rsid w:val="65304B6C"/>
    <w:rsid w:val="658360D2"/>
    <w:rsid w:val="65AA7C0E"/>
    <w:rsid w:val="65AB2125"/>
    <w:rsid w:val="65F0512C"/>
    <w:rsid w:val="65FF5D49"/>
    <w:rsid w:val="65FF82EA"/>
    <w:rsid w:val="66169169"/>
    <w:rsid w:val="66175EC3"/>
    <w:rsid w:val="662B7B2B"/>
    <w:rsid w:val="663C9EEF"/>
    <w:rsid w:val="66659236"/>
    <w:rsid w:val="666668A5"/>
    <w:rsid w:val="66A6BC34"/>
    <w:rsid w:val="66AA8394"/>
    <w:rsid w:val="66B0D616"/>
    <w:rsid w:val="66B3C348"/>
    <w:rsid w:val="66B5C5CD"/>
    <w:rsid w:val="66C8D022"/>
    <w:rsid w:val="66D1C6CE"/>
    <w:rsid w:val="66E9C147"/>
    <w:rsid w:val="66F3288F"/>
    <w:rsid w:val="66FFF3E2"/>
    <w:rsid w:val="6706A15D"/>
    <w:rsid w:val="671F3133"/>
    <w:rsid w:val="6724CC61"/>
    <w:rsid w:val="678746E8"/>
    <w:rsid w:val="678C13FA"/>
    <w:rsid w:val="67E6BA64"/>
    <w:rsid w:val="67EE3842"/>
    <w:rsid w:val="680B06A0"/>
    <w:rsid w:val="68196D2D"/>
    <w:rsid w:val="681ABEE4"/>
    <w:rsid w:val="68428C95"/>
    <w:rsid w:val="684A876B"/>
    <w:rsid w:val="68884E67"/>
    <w:rsid w:val="6892F09C"/>
    <w:rsid w:val="6895A905"/>
    <w:rsid w:val="689EB566"/>
    <w:rsid w:val="68E0C8ED"/>
    <w:rsid w:val="6915049E"/>
    <w:rsid w:val="69227A3F"/>
    <w:rsid w:val="69254CD8"/>
    <w:rsid w:val="692D5A0C"/>
    <w:rsid w:val="692F0A44"/>
    <w:rsid w:val="693AC749"/>
    <w:rsid w:val="69699386"/>
    <w:rsid w:val="69A5FD80"/>
    <w:rsid w:val="69BD4D3A"/>
    <w:rsid w:val="69D2BF3D"/>
    <w:rsid w:val="69E876D8"/>
    <w:rsid w:val="69F1B507"/>
    <w:rsid w:val="6A0568F1"/>
    <w:rsid w:val="6A0D38AF"/>
    <w:rsid w:val="6A26ACBF"/>
    <w:rsid w:val="6A392D06"/>
    <w:rsid w:val="6A4692B7"/>
    <w:rsid w:val="6A56D1F5"/>
    <w:rsid w:val="6A5B5549"/>
    <w:rsid w:val="6A825B97"/>
    <w:rsid w:val="6AB5C28C"/>
    <w:rsid w:val="6AB93055"/>
    <w:rsid w:val="6B0394E6"/>
    <w:rsid w:val="6B0B5263"/>
    <w:rsid w:val="6B1A9A41"/>
    <w:rsid w:val="6B2517AC"/>
    <w:rsid w:val="6B36AB49"/>
    <w:rsid w:val="6B3F1B07"/>
    <w:rsid w:val="6B41A735"/>
    <w:rsid w:val="6B42B0C4"/>
    <w:rsid w:val="6B6B7576"/>
    <w:rsid w:val="6B8D8567"/>
    <w:rsid w:val="6BA3ED8B"/>
    <w:rsid w:val="6BC2BEB3"/>
    <w:rsid w:val="6BC5E37C"/>
    <w:rsid w:val="6BC7A59C"/>
    <w:rsid w:val="6BEB6D21"/>
    <w:rsid w:val="6BF2A256"/>
    <w:rsid w:val="6C1EE500"/>
    <w:rsid w:val="6C5500B6"/>
    <w:rsid w:val="6C570802"/>
    <w:rsid w:val="6C5F851D"/>
    <w:rsid w:val="6C6EEE55"/>
    <w:rsid w:val="6C77E35E"/>
    <w:rsid w:val="6CC4BEC3"/>
    <w:rsid w:val="6CDCD0B0"/>
    <w:rsid w:val="6D0702F6"/>
    <w:rsid w:val="6D20179A"/>
    <w:rsid w:val="6D5B814C"/>
    <w:rsid w:val="6D69B6D3"/>
    <w:rsid w:val="6D7A9B8B"/>
    <w:rsid w:val="6DC01BA5"/>
    <w:rsid w:val="6DFB557E"/>
    <w:rsid w:val="6E11746E"/>
    <w:rsid w:val="6E6189B8"/>
    <w:rsid w:val="6EA721BF"/>
    <w:rsid w:val="6EA7EDAE"/>
    <w:rsid w:val="6EFE856C"/>
    <w:rsid w:val="6F17DC71"/>
    <w:rsid w:val="6F2261DB"/>
    <w:rsid w:val="6F26B6BD"/>
    <w:rsid w:val="6F2D970C"/>
    <w:rsid w:val="6F449065"/>
    <w:rsid w:val="6F4D3F86"/>
    <w:rsid w:val="6F5949B9"/>
    <w:rsid w:val="6F80D22B"/>
    <w:rsid w:val="6F8DD32D"/>
    <w:rsid w:val="6FB40327"/>
    <w:rsid w:val="6FBBFD3D"/>
    <w:rsid w:val="6FE4C1FB"/>
    <w:rsid w:val="6FE52F11"/>
    <w:rsid w:val="6FFA5823"/>
    <w:rsid w:val="7018B3DC"/>
    <w:rsid w:val="7051AB7B"/>
    <w:rsid w:val="705FBEFE"/>
    <w:rsid w:val="70666210"/>
    <w:rsid w:val="707B903B"/>
    <w:rsid w:val="70B3A90B"/>
    <w:rsid w:val="70C61379"/>
    <w:rsid w:val="70CA6004"/>
    <w:rsid w:val="70DF8BA7"/>
    <w:rsid w:val="70E77ACC"/>
    <w:rsid w:val="70FE3C5E"/>
    <w:rsid w:val="7119CDE3"/>
    <w:rsid w:val="713D8E04"/>
    <w:rsid w:val="713F0443"/>
    <w:rsid w:val="71462EED"/>
    <w:rsid w:val="714DD013"/>
    <w:rsid w:val="715EDC3E"/>
    <w:rsid w:val="7170D274"/>
    <w:rsid w:val="71789B85"/>
    <w:rsid w:val="719D35CB"/>
    <w:rsid w:val="71A7BCDC"/>
    <w:rsid w:val="71BFD8F4"/>
    <w:rsid w:val="71DFE789"/>
    <w:rsid w:val="71E2288E"/>
    <w:rsid w:val="71FBE4BC"/>
    <w:rsid w:val="71FC0D5F"/>
    <w:rsid w:val="721F87D8"/>
    <w:rsid w:val="722C64E0"/>
    <w:rsid w:val="725DCE7C"/>
    <w:rsid w:val="727348B4"/>
    <w:rsid w:val="729A0CBF"/>
    <w:rsid w:val="72A2ED26"/>
    <w:rsid w:val="72B15C36"/>
    <w:rsid w:val="72DA193B"/>
    <w:rsid w:val="735242D6"/>
    <w:rsid w:val="7354E63D"/>
    <w:rsid w:val="735A07DE"/>
    <w:rsid w:val="7374B2E8"/>
    <w:rsid w:val="738DDB45"/>
    <w:rsid w:val="73919463"/>
    <w:rsid w:val="7397B4F0"/>
    <w:rsid w:val="73A2C686"/>
    <w:rsid w:val="73AC08FA"/>
    <w:rsid w:val="73B01AD2"/>
    <w:rsid w:val="73B47D0D"/>
    <w:rsid w:val="73C4072D"/>
    <w:rsid w:val="73D52181"/>
    <w:rsid w:val="7400D3BB"/>
    <w:rsid w:val="741EEA78"/>
    <w:rsid w:val="7422EF12"/>
    <w:rsid w:val="74335AED"/>
    <w:rsid w:val="74583616"/>
    <w:rsid w:val="746A9702"/>
    <w:rsid w:val="74928145"/>
    <w:rsid w:val="7495602F"/>
    <w:rsid w:val="74B02AFB"/>
    <w:rsid w:val="74B392ED"/>
    <w:rsid w:val="74C01C4D"/>
    <w:rsid w:val="750290B2"/>
    <w:rsid w:val="75071546"/>
    <w:rsid w:val="7515B4C1"/>
    <w:rsid w:val="751AF423"/>
    <w:rsid w:val="75299245"/>
    <w:rsid w:val="7533AE21"/>
    <w:rsid w:val="754A1C03"/>
    <w:rsid w:val="756F4BF6"/>
    <w:rsid w:val="7570F1E2"/>
    <w:rsid w:val="7599849C"/>
    <w:rsid w:val="75B0B50B"/>
    <w:rsid w:val="75CAB522"/>
    <w:rsid w:val="762DC382"/>
    <w:rsid w:val="7635F8FB"/>
    <w:rsid w:val="76431E47"/>
    <w:rsid w:val="76649E2D"/>
    <w:rsid w:val="766AB2AA"/>
    <w:rsid w:val="7680AC54"/>
    <w:rsid w:val="76BE707E"/>
    <w:rsid w:val="76F9BAE0"/>
    <w:rsid w:val="7701A5F7"/>
    <w:rsid w:val="77128897"/>
    <w:rsid w:val="774E5835"/>
    <w:rsid w:val="77D0E17A"/>
    <w:rsid w:val="78526C71"/>
    <w:rsid w:val="7867441F"/>
    <w:rsid w:val="789B7A9B"/>
    <w:rsid w:val="78A7B486"/>
    <w:rsid w:val="78AF17B9"/>
    <w:rsid w:val="78B4E78B"/>
    <w:rsid w:val="78D2B377"/>
    <w:rsid w:val="78DDCDB8"/>
    <w:rsid w:val="78E45694"/>
    <w:rsid w:val="790D651C"/>
    <w:rsid w:val="792A48D3"/>
    <w:rsid w:val="795AFFBF"/>
    <w:rsid w:val="79684DB1"/>
    <w:rsid w:val="796B12AC"/>
    <w:rsid w:val="7979D5B0"/>
    <w:rsid w:val="79A9DA0D"/>
    <w:rsid w:val="79AAE673"/>
    <w:rsid w:val="79C8652E"/>
    <w:rsid w:val="79E7BDAA"/>
    <w:rsid w:val="79EA9F23"/>
    <w:rsid w:val="79F28882"/>
    <w:rsid w:val="7A0323D3"/>
    <w:rsid w:val="7A0E51CA"/>
    <w:rsid w:val="7A211196"/>
    <w:rsid w:val="7A438E24"/>
    <w:rsid w:val="7A567FB6"/>
    <w:rsid w:val="7AC6B9AE"/>
    <w:rsid w:val="7ADBB730"/>
    <w:rsid w:val="7ADC2F59"/>
    <w:rsid w:val="7AF44986"/>
    <w:rsid w:val="7B1B87B1"/>
    <w:rsid w:val="7B23459C"/>
    <w:rsid w:val="7B270BA4"/>
    <w:rsid w:val="7B38D4E2"/>
    <w:rsid w:val="7B682E02"/>
    <w:rsid w:val="7B6D087E"/>
    <w:rsid w:val="7B9B57E7"/>
    <w:rsid w:val="7BE0753A"/>
    <w:rsid w:val="7BF25017"/>
    <w:rsid w:val="7BFC7AC3"/>
    <w:rsid w:val="7C1EF0FF"/>
    <w:rsid w:val="7C2F1E8E"/>
    <w:rsid w:val="7C4321C8"/>
    <w:rsid w:val="7C6105F3"/>
    <w:rsid w:val="7C7147CA"/>
    <w:rsid w:val="7C754AFE"/>
    <w:rsid w:val="7CB95970"/>
    <w:rsid w:val="7CC05734"/>
    <w:rsid w:val="7CCE0CE1"/>
    <w:rsid w:val="7CD47BF2"/>
    <w:rsid w:val="7CF42A92"/>
    <w:rsid w:val="7D08D8DF"/>
    <w:rsid w:val="7D5CDF3F"/>
    <w:rsid w:val="7D681E89"/>
    <w:rsid w:val="7D6DE963"/>
    <w:rsid w:val="7D8B6E24"/>
    <w:rsid w:val="7D9AB210"/>
    <w:rsid w:val="7DBEA582"/>
    <w:rsid w:val="7DC04A61"/>
    <w:rsid w:val="7DCBA9C8"/>
    <w:rsid w:val="7DE784FF"/>
    <w:rsid w:val="7DFDCAC2"/>
    <w:rsid w:val="7E0B453D"/>
    <w:rsid w:val="7E188E1A"/>
    <w:rsid w:val="7E46EA4E"/>
    <w:rsid w:val="7E62DF1A"/>
    <w:rsid w:val="7E6EF1D9"/>
    <w:rsid w:val="7EAFF7DB"/>
    <w:rsid w:val="7ED91BD8"/>
    <w:rsid w:val="7F04DF2A"/>
    <w:rsid w:val="7F06021A"/>
    <w:rsid w:val="7F10ABC2"/>
    <w:rsid w:val="7F112EBD"/>
    <w:rsid w:val="7F1ACA79"/>
    <w:rsid w:val="7F347427"/>
    <w:rsid w:val="7F35F218"/>
    <w:rsid w:val="7F46DB2C"/>
    <w:rsid w:val="7F4CDECF"/>
    <w:rsid w:val="7F54E374"/>
    <w:rsid w:val="7F92842A"/>
    <w:rsid w:val="7F950F83"/>
    <w:rsid w:val="7F98A6B5"/>
    <w:rsid w:val="7FAFB3DB"/>
    <w:rsid w:val="7FB52AFD"/>
    <w:rsid w:val="7FB60DB3"/>
    <w:rsid w:val="7FBADB59"/>
    <w:rsid w:val="7FC2878B"/>
    <w:rsid w:val="7FC62FF1"/>
    <w:rsid w:val="7FD6A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2E7B7"/>
  <w15:docId w15:val="{FD05B693-3253-451B-AF11-FED7291C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prastasis" w:default="1">
    <w:name w:val="Normal"/>
    <w:rsid w:val="00010B66"/>
  </w:style>
  <w:style w:type="paragraph" w:styleId="Antrat1">
    <w:name w:val="heading 1"/>
    <w:basedOn w:val="prastasis"/>
    <w:next w:val="prastasis"/>
    <w:pPr>
      <w:keepNext/>
      <w:keepLines/>
      <w:spacing w:before="240" w:line="259" w:lineRule="auto"/>
      <w:outlineLvl w:val="0"/>
    </w:pPr>
    <w:rPr>
      <w:rFonts w:ascii="Calibri" w:hAnsi="Calibri" w:eastAsia="Calibri" w:cs="Calibri"/>
      <w:color w:val="2E75B5"/>
      <w:sz w:val="32"/>
      <w:szCs w:val="32"/>
    </w:rPr>
  </w:style>
  <w:style w:type="paragraph" w:styleId="Antrat2">
    <w:name w:val="heading 2"/>
    <w:basedOn w:val="prastasis"/>
    <w:next w:val="prastasis"/>
    <w:pPr>
      <w:keepNext/>
      <w:keepLines/>
      <w:spacing w:before="40" w:line="259" w:lineRule="auto"/>
      <w:outlineLvl w:val="1"/>
    </w:pPr>
    <w:rPr>
      <w:rFonts w:ascii="Calibri" w:hAnsi="Calibri" w:eastAsia="Calibri" w:cs="Calibri"/>
      <w:color w:val="2E75B5"/>
      <w:sz w:val="26"/>
      <w:szCs w:val="2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40" w:line="259" w:lineRule="auto"/>
      <w:outlineLvl w:val="3"/>
    </w:pPr>
    <w:rPr>
      <w:rFonts w:ascii="Calibri" w:hAnsi="Calibri" w:eastAsia="Calibri" w:cs="Calibri"/>
      <w:i/>
      <w:color w:val="2E75B5"/>
      <w:sz w:val="22"/>
      <w:szCs w:val="22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color="9CC3E5" w:sz="12" w:space="0"/>
        </w:tcBorders>
      </w:tcPr>
    </w:tblStylePr>
    <w:tblStylePr w:type="lastRow">
      <w:rPr>
        <w:b/>
      </w:rPr>
      <w:tblPr/>
      <w:tcPr>
        <w:tcBorders>
          <w:top w:val="single" w:color="9CC3E5" w:sz="4" w:space="0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75A72"/>
    <w:rPr>
      <w:rFonts w:ascii="Segoe UI" w:hAnsi="Segoe UI" w:cs="Segoe UI"/>
      <w:sz w:val="18"/>
      <w:szCs w:val="18"/>
    </w:rPr>
  </w:style>
  <w:style w:type="character" w:styleId="DebesliotekstasDiagrama" w:customStyle="1">
    <w:name w:val="Debesėlio tekstas Diagrama"/>
    <w:basedOn w:val="Numatytasispastraiposriftas"/>
    <w:link w:val="Debesliotekstas"/>
    <w:uiPriority w:val="99"/>
    <w:semiHidden/>
    <w:rsid w:val="00775A72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4634AA"/>
    <w:pPr>
      <w:ind w:left="720"/>
      <w:contextualSpacing/>
    </w:pPr>
  </w:style>
  <w:style w:type="paragraph" w:styleId="Betarp">
    <w:name w:val="No Spacing"/>
    <w:uiPriority w:val="1"/>
    <w:qFormat/>
  </w:style>
  <w:style w:type="character" w:styleId="Hipersaitas">
    <w:name w:val="Hyperlink"/>
    <w:basedOn w:val="Numatytasispastraiposriftas"/>
    <w:uiPriority w:val="99"/>
    <w:unhideWhenUsed/>
    <w:rPr>
      <w:color w:val="0000FF" w:themeColor="hyperlink"/>
      <w:u w:val="single"/>
    </w:rPr>
  </w:style>
  <w:style w:type="paragraph" w:styleId="paragraph" w:customStyle="1">
    <w:name w:val="paragraph"/>
    <w:basedOn w:val="prastasis"/>
    <w:rsid w:val="00DD6557"/>
    <w:pPr>
      <w:spacing w:before="100" w:beforeAutospacing="1" w:after="100" w:afterAutospacing="1"/>
    </w:pPr>
    <w:rPr>
      <w:lang w:val="lt-LT" w:eastAsia="lt-LT"/>
    </w:rPr>
  </w:style>
  <w:style w:type="character" w:styleId="normaltextrun" w:customStyle="1">
    <w:name w:val="normaltextrun"/>
    <w:basedOn w:val="Numatytasispastraiposriftas"/>
    <w:rsid w:val="00DD6557"/>
  </w:style>
  <w:style w:type="character" w:styleId="eop" w:customStyle="1">
    <w:name w:val="eop"/>
    <w:basedOn w:val="Numatytasispastraiposriftas"/>
    <w:rsid w:val="00DD6557"/>
  </w:style>
  <w:style w:type="character" w:styleId="spellingerror" w:customStyle="1">
    <w:name w:val="spellingerror"/>
    <w:basedOn w:val="Numatytasispastraiposriftas"/>
    <w:rsid w:val="00DD6557"/>
  </w:style>
  <w:style w:type="character" w:styleId="scxw229984169" w:customStyle="1">
    <w:name w:val="scxw229984169"/>
    <w:basedOn w:val="Numatytasispastraiposriftas"/>
    <w:rsid w:val="00956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4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8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0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8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0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9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3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0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53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5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8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3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2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0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6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2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7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3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3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8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5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9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7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9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1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8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9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45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7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5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4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5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8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7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0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3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5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9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2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2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48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83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9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8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6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1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55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5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7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8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2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5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3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3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6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5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0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4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8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6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3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B4ED3315996945B5095A51F487E76B" ma:contentTypeVersion="15" ma:contentTypeDescription="Create a new document." ma:contentTypeScope="" ma:versionID="32ecdd0d17b1202bd7cccd1b2fcda8c1">
  <xsd:schema xmlns:xsd="http://www.w3.org/2001/XMLSchema" xmlns:xs="http://www.w3.org/2001/XMLSchema" xmlns:p="http://schemas.microsoft.com/office/2006/metadata/properties" xmlns:ns2="fb09440d-2ae0-4124-a3b9-313a1975b2ba" xmlns:ns3="5ce1a5d1-3a58-4ff7-8d23-4fe17974a2de" targetNamespace="http://schemas.microsoft.com/office/2006/metadata/properties" ma:root="true" ma:fieldsID="0d07987f14c50a694a377bdb11f05765" ns2:_="" ns3:_="">
    <xsd:import namespace="fb09440d-2ae0-4124-a3b9-313a1975b2ba"/>
    <xsd:import namespace="5ce1a5d1-3a58-4ff7-8d23-4fe17974a2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9440d-2ae0-4124-a3b9-313a1975b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379662c-3afb-4824-88b8-6e6457d15e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1a5d1-3a58-4ff7-8d23-4fe17974a2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30d6bdf-7dbf-4bf7-b1b2-e9b433a75bda}" ma:internalName="TaxCatchAll" ma:showField="CatchAllData" ma:web="5ce1a5d1-3a58-4ff7-8d23-4fe17974a2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ce1a5d1-3a58-4ff7-8d23-4fe17974a2de">
      <UserInfo>
        <DisplayName>Vaida Šiaučiūnė</DisplayName>
        <AccountId>7</AccountId>
        <AccountType/>
      </UserInfo>
    </SharedWithUsers>
    <TaxCatchAll xmlns="5ce1a5d1-3a58-4ff7-8d23-4fe17974a2de" xsi:nil="true"/>
    <lcf76f155ced4ddcb4097134ff3c332f xmlns="fb09440d-2ae0-4124-a3b9-313a1975b2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4EE2BF-CBF0-4EAA-8079-C481B07B29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231274-69FA-480F-94A6-437C792B7DA0}"/>
</file>

<file path=customXml/itemProps3.xml><?xml version="1.0" encoding="utf-8"?>
<ds:datastoreItem xmlns:ds="http://schemas.openxmlformats.org/officeDocument/2006/customXml" ds:itemID="{5339D94F-DA0F-40EE-8380-671DA304D492}">
  <ds:schemaRefs>
    <ds:schemaRef ds:uri="http://schemas.microsoft.com/office/2006/metadata/properties"/>
    <ds:schemaRef ds:uri="http://schemas.microsoft.com/office/infopath/2007/PartnerControls"/>
    <ds:schemaRef ds:uri="5ce1a5d1-3a58-4ff7-8d23-4fe17974a2de"/>
    <ds:schemaRef ds:uri="fb09440d-2ae0-4124-a3b9-313a1975b2b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Rūta</dc:creator>
  <lastModifiedBy>Dalia Vizbarienė</lastModifiedBy>
  <revision>8</revision>
  <lastPrinted>2020-10-22T10:31:00.0000000Z</lastPrinted>
  <dcterms:created xsi:type="dcterms:W3CDTF">2026-05-18T07:35:00.0000000Z</dcterms:created>
  <dcterms:modified xsi:type="dcterms:W3CDTF">2026-06-05T09:11:05.2517927Z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0x01010068B4ED3315996945B5095A51F487E76B</vt:lpwstr>
  </property>
  <property fmtid="{D5CDD505-2E9C-101B-9397-08002B2CF9AE}" pid="3" name="Order">
    <vt:r8>3300</vt:r8>
  </property>
  <property fmtid="{D5CDD505-2E9C-101B-9397-08002B2CF9AE}" pid="4" name="ComplianceAssetId">
    <vt:lpwstr/>
  </property>
  <property fmtid="{D5CDD505-2E9C-101B-9397-08002B2CF9AE}" pid="5" name="SharedWithUsers">
    <vt:lpwstr>7;#Vaida Šiaučiūnė</vt:lpwstr>
  </property>
  <property fmtid="{D5CDD505-2E9C-101B-9397-08002B2CF9AE}" pid="6" name="MediaServiceImageTags">
    <vt:lpwstr/>
  </property>
</Properties>
</file>